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704C2" w14:textId="77777777" w:rsidR="00B66377" w:rsidRDefault="00B66377" w:rsidP="00C534F4">
      <w:pPr>
        <w:spacing w:after="360"/>
        <w:ind w:firstLine="720"/>
        <w:jc w:val="center"/>
        <w:rPr>
          <w:rFonts w:ascii="Century Gothic" w:hAnsi="Century Gothic" w:cs="Arial"/>
          <w:b/>
          <w:color w:val="1AA3DD"/>
          <w:sz w:val="32"/>
          <w:szCs w:val="32"/>
        </w:rPr>
      </w:pPr>
      <w:r>
        <w:rPr>
          <w:rFonts w:ascii="Century Gothic" w:hAnsi="Century Gothic"/>
          <w:b/>
          <w:color w:val="1AA3DD"/>
          <w:sz w:val="32"/>
          <w:szCs w:val="32"/>
        </w:rPr>
        <w:t xml:space="preserve">Proposition de recherche pour </w:t>
      </w:r>
      <w:r>
        <w:rPr>
          <w:rFonts w:ascii="Century Gothic" w:hAnsi="Century Gothic"/>
          <w:b/>
          <w:color w:val="1AA3DD"/>
          <w:sz w:val="32"/>
          <w:szCs w:val="32"/>
        </w:rPr>
        <w:br/>
        <w:t xml:space="preserve">Bourse de recherche </w:t>
      </w:r>
      <w:proofErr w:type="spellStart"/>
      <w:r>
        <w:rPr>
          <w:rFonts w:ascii="Century Gothic" w:hAnsi="Century Gothic"/>
          <w:b/>
          <w:color w:val="1AA3DD"/>
          <w:sz w:val="32"/>
          <w:szCs w:val="32"/>
        </w:rPr>
        <w:t>Globalink</w:t>
      </w:r>
      <w:proofErr w:type="spellEnd"/>
    </w:p>
    <w:tbl>
      <w:tblPr>
        <w:tblStyle w:val="Grilledutableau"/>
        <w:tblW w:w="0" w:type="auto"/>
        <w:tblInd w:w="108"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9222"/>
      </w:tblGrid>
      <w:tr w:rsidR="00793AE1" w:rsidRPr="00044337" w14:paraId="661F4127" w14:textId="77777777" w:rsidTr="009169C5">
        <w:tc>
          <w:tcPr>
            <w:tcW w:w="10375" w:type="dxa"/>
            <w:tcMar>
              <w:top w:w="144" w:type="dxa"/>
              <w:left w:w="43" w:type="dxa"/>
              <w:bottom w:w="115" w:type="dxa"/>
              <w:right w:w="187" w:type="dxa"/>
            </w:tcMar>
          </w:tcPr>
          <w:p w14:paraId="771E7299" w14:textId="77777777" w:rsidR="00793AE1" w:rsidRPr="00C3769E" w:rsidRDefault="00C3769E" w:rsidP="00C3769E">
            <w:pPr>
              <w:numPr>
                <w:ilvl w:val="0"/>
                <w:numId w:val="6"/>
              </w:numPr>
              <w:spacing w:line="276" w:lineRule="auto"/>
              <w:rPr>
                <w:rFonts w:cs="Arial"/>
                <w:sz w:val="18"/>
                <w:szCs w:val="18"/>
              </w:rPr>
            </w:pPr>
            <w:r>
              <w:rPr>
                <w:sz w:val="18"/>
                <w:szCs w:val="18"/>
              </w:rPr>
              <w:t xml:space="preserve">Remplissez cette proposition dans la langue utilisée pour votre formulaire de demande. </w:t>
            </w:r>
            <w:r w:rsidRPr="00115AA8">
              <w:rPr>
                <w:sz w:val="18"/>
                <w:szCs w:val="18"/>
              </w:rPr>
              <w:t>Pour obtenir plus d’information, veuillez consulter le site internet de</w:t>
            </w:r>
            <w:r>
              <w:t xml:space="preserve"> </w:t>
            </w:r>
            <w:hyperlink r:id="rId11" w:history="1">
              <w:r>
                <w:rPr>
                  <w:rStyle w:val="Hyperlien"/>
                  <w:sz w:val="18"/>
                  <w:szCs w:val="18"/>
                </w:rPr>
                <w:t xml:space="preserve">Bourse de recherche </w:t>
              </w:r>
              <w:proofErr w:type="spellStart"/>
              <w:r>
                <w:rPr>
                  <w:rStyle w:val="Hyperlien"/>
                  <w:sz w:val="18"/>
                  <w:szCs w:val="18"/>
                </w:rPr>
                <w:t>Globalink</w:t>
              </w:r>
              <w:proofErr w:type="spellEnd"/>
            </w:hyperlink>
            <w:r>
              <w:rPr>
                <w:sz w:val="18"/>
                <w:szCs w:val="18"/>
              </w:rPr>
              <w:t>.</w:t>
            </w:r>
          </w:p>
        </w:tc>
      </w:tr>
    </w:tbl>
    <w:p w14:paraId="581372D2" w14:textId="77777777" w:rsidR="00B66377" w:rsidRDefault="00B66377" w:rsidP="00B66377">
      <w:pPr>
        <w:jc w:val="both"/>
        <w:rPr>
          <w:sz w:val="22"/>
        </w:rPr>
      </w:pPr>
    </w:p>
    <w:p w14:paraId="7D28D394" w14:textId="77777777" w:rsidR="00B66377" w:rsidRPr="00B66377" w:rsidRDefault="00B66377" w:rsidP="00B66377">
      <w:pPr>
        <w:jc w:val="both"/>
        <w:rPr>
          <w:rFonts w:cs="Arial"/>
          <w:i/>
          <w:sz w:val="22"/>
        </w:rPr>
      </w:pPr>
      <w:r>
        <w:rPr>
          <w:b/>
          <w:sz w:val="22"/>
        </w:rPr>
        <w:t xml:space="preserve">1. Déclaration d’intérêt de l’étudiant </w:t>
      </w:r>
      <w:r>
        <w:rPr>
          <w:i/>
          <w:sz w:val="22"/>
        </w:rPr>
        <w:t>(environ 0,5 page)</w:t>
      </w:r>
    </w:p>
    <w:p w14:paraId="2249C72F" w14:textId="26FE09AF" w:rsidR="00B66377" w:rsidRPr="00F60149" w:rsidRDefault="00B66377" w:rsidP="00835486">
      <w:pPr>
        <w:spacing w:after="120"/>
        <w:rPr>
          <w:rFonts w:cs="Arial"/>
          <w:color w:val="002060"/>
          <w:sz w:val="18"/>
          <w:szCs w:val="18"/>
        </w:rPr>
      </w:pPr>
      <w:r w:rsidRPr="00F60149">
        <w:rPr>
          <w:color w:val="002060"/>
          <w:sz w:val="18"/>
          <w:szCs w:val="18"/>
        </w:rPr>
        <w:t xml:space="preserve">Veuillez expliquer comment votre participation à </w:t>
      </w:r>
      <w:proofErr w:type="spellStart"/>
      <w:r w:rsidRPr="00F60149">
        <w:rPr>
          <w:color w:val="002060"/>
          <w:sz w:val="18"/>
          <w:szCs w:val="18"/>
        </w:rPr>
        <w:t>Mitacs</w:t>
      </w:r>
      <w:proofErr w:type="spellEnd"/>
      <w:r w:rsidRPr="00F60149">
        <w:rPr>
          <w:color w:val="002060"/>
          <w:sz w:val="18"/>
          <w:szCs w:val="18"/>
        </w:rPr>
        <w:t xml:space="preserve"> </w:t>
      </w:r>
      <w:proofErr w:type="spellStart"/>
      <w:r w:rsidRPr="00F60149">
        <w:rPr>
          <w:color w:val="002060"/>
          <w:sz w:val="18"/>
          <w:szCs w:val="18"/>
        </w:rPr>
        <w:t>Globalink</w:t>
      </w:r>
      <w:proofErr w:type="spellEnd"/>
      <w:r w:rsidRPr="00F60149">
        <w:rPr>
          <w:color w:val="002060"/>
          <w:sz w:val="18"/>
          <w:szCs w:val="18"/>
        </w:rPr>
        <w:t xml:space="preserve"> profitera à vos études et à votre carrière de recherche (p. ex., travailler avec des experts de renommée internationale, occasions uniques d’acquérir une expérience sur le terrain ou de </w:t>
      </w:r>
      <w:r w:rsidR="007A1887" w:rsidRPr="00F60149">
        <w:rPr>
          <w:color w:val="002060"/>
          <w:sz w:val="18"/>
          <w:szCs w:val="18"/>
        </w:rPr>
        <w:t xml:space="preserve">collecter </w:t>
      </w:r>
      <w:r w:rsidRPr="00F60149">
        <w:rPr>
          <w:color w:val="002060"/>
          <w:sz w:val="18"/>
          <w:szCs w:val="18"/>
        </w:rPr>
        <w:t>des données, accès à des installations ou à de l’expertise non disponible à votre établissement d’attache).</w:t>
      </w:r>
    </w:p>
    <w:p w14:paraId="036B17A4" w14:textId="77777777" w:rsidR="00B66377" w:rsidRPr="003C1EFB" w:rsidRDefault="00B66377" w:rsidP="00835486"/>
    <w:p w14:paraId="3E769F95" w14:textId="77777777" w:rsidR="00B66377" w:rsidRPr="00B66377" w:rsidRDefault="00B66377" w:rsidP="00B66377">
      <w:pPr>
        <w:jc w:val="both"/>
        <w:rPr>
          <w:rFonts w:cs="Arial"/>
          <w:sz w:val="22"/>
          <w:szCs w:val="22"/>
        </w:rPr>
      </w:pPr>
      <w:r>
        <w:rPr>
          <w:b/>
          <w:sz w:val="22"/>
        </w:rPr>
        <w:t xml:space="preserve">2. Proposition de recherche </w:t>
      </w:r>
      <w:r>
        <w:rPr>
          <w:i/>
          <w:sz w:val="22"/>
        </w:rPr>
        <w:t>(1,5 à 2,5 pages, simple interligne, excluant le calendrier et la bibliographie)</w:t>
      </w:r>
    </w:p>
    <w:p w14:paraId="67D4E906" w14:textId="77777777" w:rsidR="00B66377" w:rsidRPr="0037330C" w:rsidRDefault="00B66377" w:rsidP="00B66377">
      <w:pPr>
        <w:spacing w:line="276" w:lineRule="auto"/>
        <w:jc w:val="both"/>
        <w:rPr>
          <w:rFonts w:cs="Arial"/>
          <w:sz w:val="22"/>
          <w:szCs w:val="22"/>
        </w:rPr>
      </w:pPr>
    </w:p>
    <w:p w14:paraId="6DFC7979" w14:textId="77777777" w:rsidR="00B66377" w:rsidRPr="00A75107" w:rsidRDefault="00B66377" w:rsidP="00B66377">
      <w:pPr>
        <w:pStyle w:val="Paragraphedeliste"/>
        <w:numPr>
          <w:ilvl w:val="0"/>
          <w:numId w:val="2"/>
        </w:numPr>
        <w:autoSpaceDE w:val="0"/>
        <w:autoSpaceDN w:val="0"/>
        <w:adjustRightInd w:val="0"/>
        <w:spacing w:line="276" w:lineRule="auto"/>
        <w:jc w:val="both"/>
        <w:rPr>
          <w:rFonts w:cs="Arial"/>
          <w:b/>
          <w:vanish/>
          <w:sz w:val="22"/>
          <w:szCs w:val="22"/>
          <w:lang w:val="en-CA"/>
        </w:rPr>
      </w:pPr>
    </w:p>
    <w:p w14:paraId="09CCFF30" w14:textId="77777777" w:rsidR="00B66377" w:rsidRPr="00A75107" w:rsidRDefault="00B66377" w:rsidP="00B66377">
      <w:pPr>
        <w:pStyle w:val="Paragraphedeliste"/>
        <w:numPr>
          <w:ilvl w:val="1"/>
          <w:numId w:val="2"/>
        </w:numPr>
        <w:autoSpaceDE w:val="0"/>
        <w:autoSpaceDN w:val="0"/>
        <w:adjustRightInd w:val="0"/>
        <w:spacing w:line="276" w:lineRule="auto"/>
        <w:jc w:val="both"/>
        <w:rPr>
          <w:rFonts w:cs="Arial"/>
          <w:b/>
          <w:vanish/>
          <w:sz w:val="22"/>
          <w:szCs w:val="22"/>
          <w:lang w:val="en-CA"/>
        </w:rPr>
      </w:pPr>
    </w:p>
    <w:p w14:paraId="18667B07" w14:textId="77777777" w:rsidR="00B66377" w:rsidRPr="00A75107" w:rsidRDefault="00B66377" w:rsidP="00B66377">
      <w:pPr>
        <w:pStyle w:val="Paragraphedeliste"/>
        <w:numPr>
          <w:ilvl w:val="1"/>
          <w:numId w:val="2"/>
        </w:numPr>
        <w:autoSpaceDE w:val="0"/>
        <w:autoSpaceDN w:val="0"/>
        <w:adjustRightInd w:val="0"/>
        <w:spacing w:line="276" w:lineRule="auto"/>
        <w:jc w:val="both"/>
        <w:rPr>
          <w:rFonts w:cs="Arial"/>
          <w:b/>
          <w:vanish/>
          <w:sz w:val="22"/>
          <w:szCs w:val="22"/>
          <w:lang w:val="en-CA"/>
        </w:rPr>
      </w:pPr>
    </w:p>
    <w:p w14:paraId="2E8A83ED" w14:textId="77777777" w:rsidR="00B66377" w:rsidRPr="00B66377" w:rsidRDefault="00B66377" w:rsidP="00B66377">
      <w:pPr>
        <w:autoSpaceDE w:val="0"/>
        <w:autoSpaceDN w:val="0"/>
        <w:adjustRightInd w:val="0"/>
        <w:spacing w:line="276" w:lineRule="auto"/>
        <w:ind w:firstLine="720"/>
        <w:jc w:val="both"/>
        <w:rPr>
          <w:rFonts w:cs="Arial"/>
          <w:b/>
          <w:sz w:val="22"/>
          <w:szCs w:val="22"/>
        </w:rPr>
      </w:pPr>
      <w:r>
        <w:rPr>
          <w:b/>
          <w:sz w:val="22"/>
          <w:szCs w:val="22"/>
        </w:rPr>
        <w:t>2.1 Contexte</w:t>
      </w:r>
    </w:p>
    <w:p w14:paraId="30F4D04C" w14:textId="65D2C612" w:rsidR="001970A3" w:rsidRPr="00F60149" w:rsidRDefault="007A1887" w:rsidP="00F60149">
      <w:pPr>
        <w:spacing w:after="120"/>
        <w:ind w:left="720"/>
        <w:rPr>
          <w:color w:val="002060"/>
          <w:sz w:val="18"/>
          <w:szCs w:val="18"/>
        </w:rPr>
      </w:pPr>
      <w:r w:rsidRPr="00F60149">
        <w:rPr>
          <w:color w:val="002060"/>
          <w:sz w:val="18"/>
          <w:szCs w:val="18"/>
        </w:rPr>
        <w:t>Présentation du contexte scientifique et intellectuel avec revue de littérature et citations des travaux pertinents. Expliquez l’importance et la contribution du projet au domaine de recherche (e.g. lacunes à combler ou caractère novateur du projet).</w:t>
      </w:r>
    </w:p>
    <w:p w14:paraId="6205877D" w14:textId="77777777" w:rsidR="00AF22D7" w:rsidRPr="0037330C" w:rsidRDefault="00AF22D7" w:rsidP="001970A3"/>
    <w:p w14:paraId="3AE7B745" w14:textId="3A5EC8AB" w:rsidR="00B66377" w:rsidRPr="00B66377" w:rsidRDefault="00B66377" w:rsidP="00B66377">
      <w:pPr>
        <w:autoSpaceDE w:val="0"/>
        <w:autoSpaceDN w:val="0"/>
        <w:adjustRightInd w:val="0"/>
        <w:spacing w:line="276" w:lineRule="auto"/>
        <w:ind w:firstLine="720"/>
        <w:jc w:val="both"/>
        <w:rPr>
          <w:rFonts w:cs="Arial"/>
          <w:sz w:val="22"/>
          <w:szCs w:val="22"/>
        </w:rPr>
      </w:pPr>
      <w:r>
        <w:rPr>
          <w:b/>
          <w:bCs/>
          <w:sz w:val="22"/>
          <w:szCs w:val="22"/>
        </w:rPr>
        <w:t>2.2 Objectifs</w:t>
      </w:r>
      <w:r>
        <w:rPr>
          <w:sz w:val="22"/>
          <w:szCs w:val="22"/>
        </w:rPr>
        <w:t xml:space="preserve"> </w:t>
      </w:r>
      <w:r w:rsidR="007A1887" w:rsidRPr="00D47552">
        <w:rPr>
          <w:sz w:val="22"/>
        </w:rPr>
        <w:t>du projet</w:t>
      </w:r>
      <w:r w:rsidR="007A1887">
        <w:rPr>
          <w:sz w:val="22"/>
        </w:rPr>
        <w:t xml:space="preserve"> réalisé lors du stage de recherche </w:t>
      </w:r>
      <w:proofErr w:type="spellStart"/>
      <w:r>
        <w:rPr>
          <w:sz w:val="22"/>
          <w:szCs w:val="22"/>
        </w:rPr>
        <w:t>Mitacs</w:t>
      </w:r>
      <w:proofErr w:type="spellEnd"/>
      <w:r>
        <w:rPr>
          <w:sz w:val="22"/>
          <w:szCs w:val="22"/>
        </w:rPr>
        <w:t xml:space="preserve"> </w:t>
      </w:r>
      <w:proofErr w:type="spellStart"/>
      <w:r>
        <w:rPr>
          <w:sz w:val="22"/>
          <w:szCs w:val="22"/>
        </w:rPr>
        <w:t>Globalink</w:t>
      </w:r>
      <w:proofErr w:type="spellEnd"/>
    </w:p>
    <w:p w14:paraId="666EACBA" w14:textId="4742D45E" w:rsidR="00B66377" w:rsidRPr="00F60149" w:rsidRDefault="007A1887" w:rsidP="00F60149">
      <w:pPr>
        <w:spacing w:after="120"/>
        <w:ind w:left="720"/>
        <w:rPr>
          <w:color w:val="002060"/>
          <w:sz w:val="18"/>
          <w:szCs w:val="18"/>
        </w:rPr>
      </w:pPr>
      <w:r w:rsidRPr="00F60149">
        <w:rPr>
          <w:color w:val="002060"/>
          <w:sz w:val="18"/>
          <w:szCs w:val="18"/>
        </w:rPr>
        <w:t>Décrivez les objectifs et sous-objectifs prévus pour le stage. Veuillez inclure vos question(s) et/ou hypothèse(s) de recherche. Si le stage s’inscrit dans un projet plus grand (comme une thèse ou un projet d’équipe), vous pourriez fournir une courte description du contexte de votre travail et de l’intégration de votre stage dans ce projet plus large</w:t>
      </w:r>
      <w:r w:rsidR="00BA3398" w:rsidRPr="00F60149">
        <w:rPr>
          <w:color w:val="002060"/>
          <w:sz w:val="18"/>
          <w:szCs w:val="18"/>
        </w:rPr>
        <w:t>.</w:t>
      </w:r>
    </w:p>
    <w:p w14:paraId="3EE55388" w14:textId="77777777" w:rsidR="001970A3" w:rsidRPr="0037330C" w:rsidRDefault="001970A3" w:rsidP="001970A3"/>
    <w:p w14:paraId="7EC25AD3" w14:textId="77777777" w:rsidR="00B66377" w:rsidRPr="001C21D1" w:rsidRDefault="00B66377" w:rsidP="00B66377">
      <w:pPr>
        <w:tabs>
          <w:tab w:val="left" w:pos="720"/>
        </w:tabs>
        <w:spacing w:line="276" w:lineRule="auto"/>
        <w:jc w:val="both"/>
        <w:rPr>
          <w:rFonts w:cs="Arial"/>
          <w:sz w:val="22"/>
          <w:szCs w:val="22"/>
        </w:rPr>
      </w:pPr>
      <w:r>
        <w:rPr>
          <w:b/>
          <w:sz w:val="22"/>
          <w:szCs w:val="22"/>
        </w:rPr>
        <w:tab/>
      </w:r>
      <w:r w:rsidRPr="001C21D1">
        <w:rPr>
          <w:b/>
          <w:sz w:val="22"/>
          <w:szCs w:val="22"/>
        </w:rPr>
        <w:t>2.3 Importance</w:t>
      </w:r>
      <w:r w:rsidRPr="001C21D1">
        <w:rPr>
          <w:sz w:val="22"/>
          <w:szCs w:val="22"/>
        </w:rPr>
        <w:t xml:space="preserve"> du projet</w:t>
      </w:r>
    </w:p>
    <w:p w14:paraId="0123495E" w14:textId="03A6AD3A" w:rsidR="00B66377" w:rsidRPr="00F60149" w:rsidRDefault="007A1887" w:rsidP="00F60149">
      <w:pPr>
        <w:spacing w:after="120"/>
        <w:ind w:left="709"/>
        <w:rPr>
          <w:color w:val="002060"/>
          <w:sz w:val="18"/>
          <w:szCs w:val="18"/>
        </w:rPr>
      </w:pPr>
      <w:r w:rsidRPr="00F60149">
        <w:rPr>
          <w:color w:val="002060"/>
          <w:sz w:val="18"/>
          <w:szCs w:val="18"/>
        </w:rPr>
        <w:t xml:space="preserve">Quelle est la contribution de votre projet au secteur privé ou la société? Quels sont les défis auxquels font face la société ou le secteur privé que vous souhaitez aborder dans votre projet? </w:t>
      </w:r>
    </w:p>
    <w:p w14:paraId="41C2403D" w14:textId="77777777" w:rsidR="00B66377" w:rsidRPr="001C21D1" w:rsidRDefault="00B66377" w:rsidP="00B66377">
      <w:pPr>
        <w:pStyle w:val="Paragraphedeliste"/>
        <w:spacing w:line="276" w:lineRule="auto"/>
        <w:ind w:left="1440"/>
        <w:jc w:val="both"/>
        <w:rPr>
          <w:rFonts w:cs="Arial"/>
          <w:sz w:val="22"/>
          <w:szCs w:val="22"/>
        </w:rPr>
      </w:pPr>
    </w:p>
    <w:p w14:paraId="54273AA1" w14:textId="7FF464F1" w:rsidR="00F269AD" w:rsidRPr="001C21D1" w:rsidRDefault="00B66377" w:rsidP="006D63CA">
      <w:pPr>
        <w:spacing w:line="276" w:lineRule="auto"/>
        <w:ind w:left="709"/>
        <w:jc w:val="both"/>
        <w:rPr>
          <w:rFonts w:cs="Arial"/>
          <w:sz w:val="22"/>
          <w:szCs w:val="22"/>
        </w:rPr>
      </w:pPr>
      <w:r w:rsidRPr="001C21D1">
        <w:rPr>
          <w:b/>
          <w:sz w:val="22"/>
          <w:szCs w:val="22"/>
        </w:rPr>
        <w:t xml:space="preserve">2.4 </w:t>
      </w:r>
      <w:r w:rsidR="007A1887" w:rsidRPr="00D47552">
        <w:rPr>
          <w:b/>
          <w:sz w:val="22"/>
        </w:rPr>
        <w:t>Calendrier des activités de recherche</w:t>
      </w:r>
      <w:r w:rsidR="007A1887" w:rsidRPr="00D47552">
        <w:rPr>
          <w:sz w:val="22"/>
        </w:rPr>
        <w:t xml:space="preserve"> indiquant les dates de réalisation de chaque objectif</w:t>
      </w:r>
      <w:r w:rsidR="00173853">
        <w:rPr>
          <w:sz w:val="22"/>
        </w:rPr>
        <w:t xml:space="preserve"> </w:t>
      </w:r>
      <w:r w:rsidR="00173853" w:rsidRPr="00A47475">
        <w:rPr>
          <w:sz w:val="22"/>
        </w:rPr>
        <w:t>ou activité de recherche prévue pour atteindre chaque objectif</w:t>
      </w:r>
    </w:p>
    <w:p w14:paraId="42C16A02" w14:textId="10894802" w:rsidR="00B66377" w:rsidRPr="00F60149" w:rsidRDefault="007A1887" w:rsidP="00F60149">
      <w:pPr>
        <w:spacing w:after="120"/>
        <w:ind w:left="709"/>
        <w:rPr>
          <w:color w:val="002060"/>
          <w:sz w:val="18"/>
          <w:szCs w:val="18"/>
        </w:rPr>
      </w:pPr>
      <w:r w:rsidRPr="00F60149">
        <w:rPr>
          <w:color w:val="002060"/>
          <w:sz w:val="18"/>
          <w:szCs w:val="18"/>
        </w:rPr>
        <w:t>Le calendrier devrait se focaliser sur les activités qui seront complétées à l’institution d’accueil. Nous vous suggérons d’utiliser un diagramme de Gantt.</w:t>
      </w:r>
    </w:p>
    <w:p w14:paraId="489AD789" w14:textId="77777777" w:rsidR="00BA3398" w:rsidRPr="001C21D1" w:rsidRDefault="00BA3398" w:rsidP="00BA3398">
      <w:pPr>
        <w:pStyle w:val="Paragraphedeliste"/>
        <w:spacing w:line="276" w:lineRule="auto"/>
        <w:ind w:left="709"/>
        <w:jc w:val="both"/>
        <w:rPr>
          <w:rFonts w:cs="Arial"/>
          <w:b/>
          <w:sz w:val="22"/>
          <w:szCs w:val="22"/>
        </w:rPr>
      </w:pPr>
    </w:p>
    <w:p w14:paraId="110CA1C0" w14:textId="1088D75E" w:rsidR="00B66377" w:rsidRPr="001C21D1" w:rsidRDefault="00B66377" w:rsidP="00835486">
      <w:pPr>
        <w:spacing w:line="276" w:lineRule="auto"/>
        <w:ind w:firstLine="720"/>
        <w:jc w:val="both"/>
        <w:rPr>
          <w:rFonts w:cs="Arial"/>
          <w:b/>
          <w:bCs/>
          <w:sz w:val="22"/>
          <w:szCs w:val="22"/>
        </w:rPr>
      </w:pPr>
      <w:r w:rsidRPr="001C21D1">
        <w:rPr>
          <w:b/>
          <w:bCs/>
          <w:sz w:val="22"/>
          <w:szCs w:val="22"/>
        </w:rPr>
        <w:t xml:space="preserve">2.5 </w:t>
      </w:r>
      <w:r w:rsidR="007A1887">
        <w:rPr>
          <w:b/>
          <w:sz w:val="22"/>
        </w:rPr>
        <w:t>Références citées</w:t>
      </w:r>
    </w:p>
    <w:p w14:paraId="2CA60DFB" w14:textId="77777777" w:rsidR="00FA0375" w:rsidRPr="001C21D1" w:rsidRDefault="00FA0375" w:rsidP="00835486">
      <w:pPr>
        <w:rPr>
          <w:rFonts w:cs="Arial"/>
          <w:szCs w:val="22"/>
        </w:rPr>
      </w:pPr>
    </w:p>
    <w:p w14:paraId="797317BE" w14:textId="77777777" w:rsidR="00FA0375" w:rsidRPr="001C21D1" w:rsidRDefault="00FA0375" w:rsidP="00835486">
      <w:pPr>
        <w:rPr>
          <w:rFonts w:cs="Arial"/>
          <w:szCs w:val="22"/>
        </w:rPr>
      </w:pPr>
    </w:p>
    <w:p w14:paraId="4F62D1C1" w14:textId="77777777" w:rsidR="00FA0375" w:rsidRPr="001C21D1" w:rsidRDefault="00FA0375" w:rsidP="00835486">
      <w:pPr>
        <w:rPr>
          <w:rFonts w:cs="Arial"/>
          <w:b/>
          <w:sz w:val="22"/>
          <w:szCs w:val="22"/>
        </w:rPr>
      </w:pPr>
      <w:r w:rsidRPr="001C21D1">
        <w:rPr>
          <w:b/>
          <w:sz w:val="22"/>
          <w:szCs w:val="22"/>
        </w:rPr>
        <w:t>3. Avantages pour le Canada</w:t>
      </w:r>
    </w:p>
    <w:p w14:paraId="1D15AB2A" w14:textId="77777777" w:rsidR="00FA0375" w:rsidRPr="001C21D1" w:rsidRDefault="00FA0375" w:rsidP="00835486">
      <w:pPr>
        <w:rPr>
          <w:rFonts w:cs="Arial"/>
          <w:sz w:val="22"/>
          <w:szCs w:val="22"/>
        </w:rPr>
      </w:pPr>
    </w:p>
    <w:p w14:paraId="635419C3" w14:textId="77777777" w:rsidR="00FA0375" w:rsidRPr="001C21D1" w:rsidRDefault="00FA0375" w:rsidP="00FA0375">
      <w:pPr>
        <w:ind w:firstLine="720"/>
        <w:rPr>
          <w:rFonts w:cs="Arial"/>
          <w:b/>
          <w:sz w:val="22"/>
          <w:szCs w:val="22"/>
        </w:rPr>
      </w:pPr>
      <w:r w:rsidRPr="001C21D1">
        <w:rPr>
          <w:b/>
          <w:sz w:val="22"/>
          <w:szCs w:val="22"/>
        </w:rPr>
        <w:t>3.1 Renforcer la capacité d’innovation du Canada</w:t>
      </w:r>
    </w:p>
    <w:p w14:paraId="2C6D2DD3" w14:textId="5AFC9E3B" w:rsidR="00FA0375" w:rsidRPr="00F60149" w:rsidRDefault="004F627D" w:rsidP="00F60149">
      <w:pPr>
        <w:spacing w:after="120"/>
        <w:ind w:left="720"/>
        <w:rPr>
          <w:color w:val="002060"/>
          <w:sz w:val="18"/>
          <w:szCs w:val="18"/>
        </w:rPr>
      </w:pPr>
      <w:r w:rsidRPr="00F60149">
        <w:rPr>
          <w:color w:val="002060"/>
          <w:sz w:val="18"/>
          <w:szCs w:val="18"/>
        </w:rPr>
        <w:t xml:space="preserve">Expliquez </w:t>
      </w:r>
      <w:r w:rsidR="004B2959" w:rsidRPr="00F60149">
        <w:rPr>
          <w:color w:val="002060"/>
          <w:sz w:val="18"/>
          <w:szCs w:val="18"/>
        </w:rPr>
        <w:t>l’apport de votre projet</w:t>
      </w:r>
      <w:r w:rsidRPr="00F60149">
        <w:rPr>
          <w:color w:val="002060"/>
          <w:sz w:val="18"/>
          <w:szCs w:val="18"/>
        </w:rPr>
        <w:t xml:space="preserve"> au Canada (p. ex. compétences techniques ou expertise</w:t>
      </w:r>
      <w:r w:rsidR="00C534F4" w:rsidRPr="00F60149">
        <w:rPr>
          <w:color w:val="002060"/>
          <w:sz w:val="18"/>
          <w:szCs w:val="18"/>
        </w:rPr>
        <w:t>s</w:t>
      </w:r>
      <w:r w:rsidRPr="00F60149">
        <w:rPr>
          <w:color w:val="002060"/>
          <w:sz w:val="18"/>
          <w:szCs w:val="18"/>
        </w:rPr>
        <w:t xml:space="preserve"> manquantes qui seront rapportées</w:t>
      </w:r>
      <w:r w:rsidR="003B3517" w:rsidRPr="00F60149">
        <w:rPr>
          <w:color w:val="002060"/>
          <w:sz w:val="18"/>
          <w:szCs w:val="18"/>
        </w:rPr>
        <w:t xml:space="preserve"> ou importées</w:t>
      </w:r>
      <w:r w:rsidRPr="00F60149">
        <w:rPr>
          <w:color w:val="002060"/>
          <w:sz w:val="18"/>
          <w:szCs w:val="18"/>
        </w:rPr>
        <w:t xml:space="preserve">, données originales qui seront recueillies [en accédant à des sites ou des </w:t>
      </w:r>
      <w:r w:rsidRPr="00F60149">
        <w:rPr>
          <w:color w:val="002060"/>
          <w:sz w:val="18"/>
          <w:szCs w:val="18"/>
        </w:rPr>
        <w:lastRenderedPageBreak/>
        <w:t xml:space="preserve">populations particulières], façons de penser qui fourniront une perspective </w:t>
      </w:r>
      <w:r w:rsidR="004B2959" w:rsidRPr="00F60149">
        <w:rPr>
          <w:color w:val="002060"/>
          <w:sz w:val="18"/>
          <w:szCs w:val="18"/>
        </w:rPr>
        <w:t xml:space="preserve">innovatrice pour trouver des solutions aux défis </w:t>
      </w:r>
      <w:r w:rsidR="003B3517" w:rsidRPr="00F60149">
        <w:rPr>
          <w:color w:val="002060"/>
          <w:sz w:val="18"/>
          <w:szCs w:val="18"/>
        </w:rPr>
        <w:t>c</w:t>
      </w:r>
      <w:r w:rsidR="004B2959" w:rsidRPr="00F60149">
        <w:rPr>
          <w:color w:val="002060"/>
          <w:sz w:val="18"/>
          <w:szCs w:val="18"/>
        </w:rPr>
        <w:t>anadiens</w:t>
      </w:r>
      <w:r w:rsidRPr="00F60149">
        <w:rPr>
          <w:color w:val="002060"/>
          <w:sz w:val="18"/>
          <w:szCs w:val="18"/>
        </w:rPr>
        <w:t xml:space="preserve">, </w:t>
      </w:r>
      <w:r w:rsidR="003B3517" w:rsidRPr="00F60149">
        <w:rPr>
          <w:color w:val="002060"/>
          <w:sz w:val="18"/>
          <w:szCs w:val="18"/>
        </w:rPr>
        <w:t xml:space="preserve">étendre </w:t>
      </w:r>
      <w:r w:rsidRPr="00F60149">
        <w:rPr>
          <w:color w:val="002060"/>
          <w:sz w:val="18"/>
          <w:szCs w:val="18"/>
        </w:rPr>
        <w:t>l’impact de la science canadienne).</w:t>
      </w:r>
    </w:p>
    <w:p w14:paraId="7383C546" w14:textId="77777777" w:rsidR="004F627D" w:rsidRPr="001C21D1" w:rsidRDefault="004F627D" w:rsidP="00835486">
      <w:pPr>
        <w:rPr>
          <w:rFonts w:cs="Arial"/>
          <w:sz w:val="20"/>
          <w:szCs w:val="20"/>
        </w:rPr>
      </w:pPr>
    </w:p>
    <w:p w14:paraId="21341587" w14:textId="77777777" w:rsidR="00FA0375" w:rsidRPr="001C21D1" w:rsidRDefault="00FA0375" w:rsidP="00FA0375">
      <w:pPr>
        <w:ind w:firstLine="720"/>
        <w:rPr>
          <w:rFonts w:cs="Arial"/>
          <w:b/>
          <w:sz w:val="22"/>
          <w:szCs w:val="22"/>
        </w:rPr>
      </w:pPr>
      <w:r w:rsidRPr="001C21D1">
        <w:rPr>
          <w:b/>
          <w:sz w:val="22"/>
          <w:szCs w:val="22"/>
        </w:rPr>
        <w:t>3.2 Collaboration entre les chercheurs participants</w:t>
      </w:r>
    </w:p>
    <w:p w14:paraId="662AA2B3" w14:textId="77777777" w:rsidR="00FA0375" w:rsidRPr="001C21D1" w:rsidRDefault="00FA0375" w:rsidP="00FA0375">
      <w:pPr>
        <w:ind w:firstLine="720"/>
        <w:rPr>
          <w:rFonts w:cs="Arial"/>
          <w:b/>
          <w:sz w:val="22"/>
          <w:szCs w:val="22"/>
        </w:rPr>
      </w:pPr>
    </w:p>
    <w:p w14:paraId="0CB091E2" w14:textId="77777777" w:rsidR="00FA0375" w:rsidRPr="001C21D1" w:rsidRDefault="00FA0375" w:rsidP="00647A6F">
      <w:pPr>
        <w:ind w:left="720" w:firstLine="720"/>
        <w:jc w:val="both"/>
        <w:rPr>
          <w:rFonts w:cs="Arial"/>
          <w:b/>
          <w:sz w:val="18"/>
          <w:szCs w:val="18"/>
        </w:rPr>
      </w:pPr>
      <w:r w:rsidRPr="001C21D1">
        <w:rPr>
          <w:b/>
          <w:sz w:val="18"/>
          <w:szCs w:val="18"/>
        </w:rPr>
        <w:t>3.2.1 Ce projet repose-t-il sur une collaboration internationale existante?</w:t>
      </w:r>
    </w:p>
    <w:p w14:paraId="6CD9514F" w14:textId="77777777" w:rsidR="00FA0375" w:rsidRPr="001C21D1" w:rsidRDefault="00FA0375" w:rsidP="00647A6F">
      <w:pPr>
        <w:pStyle w:val="Paragraphedeliste"/>
        <w:ind w:left="1440"/>
        <w:rPr>
          <w:rFonts w:cs="Arial"/>
          <w:sz w:val="18"/>
          <w:szCs w:val="18"/>
        </w:rPr>
      </w:pPr>
      <w:r w:rsidRPr="001C21D1">
        <w:rPr>
          <w:sz w:val="18"/>
          <w:szCs w:val="18"/>
        </w:rPr>
        <w:t xml:space="preserve">  Oui _____   Non _____</w:t>
      </w:r>
    </w:p>
    <w:p w14:paraId="6811251B" w14:textId="77777777" w:rsidR="00FA0375" w:rsidRPr="001C21D1" w:rsidRDefault="00FA0375" w:rsidP="00647A6F">
      <w:pPr>
        <w:pStyle w:val="Paragraphedeliste"/>
        <w:ind w:left="1440"/>
        <w:rPr>
          <w:rFonts w:cs="Arial"/>
          <w:b/>
          <w:sz w:val="18"/>
          <w:szCs w:val="18"/>
        </w:rPr>
      </w:pPr>
    </w:p>
    <w:p w14:paraId="74C95BBD" w14:textId="77777777" w:rsidR="00FA0375" w:rsidRPr="001C21D1" w:rsidRDefault="00FA0375" w:rsidP="00647A6F">
      <w:pPr>
        <w:ind w:left="720" w:firstLine="720"/>
        <w:rPr>
          <w:rFonts w:cs="Arial"/>
          <w:sz w:val="18"/>
          <w:szCs w:val="18"/>
        </w:rPr>
      </w:pPr>
      <w:r w:rsidRPr="001C21D1">
        <w:rPr>
          <w:b/>
          <w:sz w:val="18"/>
          <w:szCs w:val="18"/>
        </w:rPr>
        <w:t>3.2.2 Le projet est-il susceptible de mener à des collaborations futures?</w:t>
      </w:r>
    </w:p>
    <w:p w14:paraId="6BD1672E" w14:textId="77777777" w:rsidR="00FA0375" w:rsidRPr="001C21D1" w:rsidRDefault="00FA0375" w:rsidP="00647A6F">
      <w:pPr>
        <w:pStyle w:val="Paragraphedeliste"/>
        <w:ind w:left="1440"/>
        <w:rPr>
          <w:rFonts w:cs="Arial"/>
          <w:sz w:val="18"/>
          <w:szCs w:val="18"/>
        </w:rPr>
      </w:pPr>
      <w:r w:rsidRPr="001C21D1">
        <w:rPr>
          <w:sz w:val="18"/>
          <w:szCs w:val="18"/>
        </w:rPr>
        <w:t xml:space="preserve">  Oui _____   Non _____</w:t>
      </w:r>
    </w:p>
    <w:p w14:paraId="5B7043EC" w14:textId="77777777" w:rsidR="00FA0375" w:rsidRPr="001C21D1" w:rsidRDefault="00FA0375" w:rsidP="00647A6F">
      <w:pPr>
        <w:ind w:left="720"/>
        <w:rPr>
          <w:rFonts w:cs="Arial"/>
          <w:b/>
          <w:sz w:val="18"/>
          <w:szCs w:val="18"/>
        </w:rPr>
      </w:pPr>
    </w:p>
    <w:p w14:paraId="7CEAAA71" w14:textId="77777777" w:rsidR="00FA0375" w:rsidRPr="001C21D1" w:rsidRDefault="00FA0375" w:rsidP="00647A6F">
      <w:pPr>
        <w:ind w:left="720" w:firstLine="720"/>
        <w:rPr>
          <w:rFonts w:cs="Arial"/>
          <w:sz w:val="18"/>
          <w:szCs w:val="18"/>
        </w:rPr>
      </w:pPr>
      <w:r w:rsidRPr="001C21D1">
        <w:rPr>
          <w:b/>
          <w:sz w:val="18"/>
          <w:szCs w:val="18"/>
        </w:rPr>
        <w:t>3.2.3 Veuillez décrire brièvement la collaboration actuelle, prévue ou future.</w:t>
      </w:r>
    </w:p>
    <w:p w14:paraId="5199BEF7" w14:textId="2FBC4C95" w:rsidR="00FA0375" w:rsidRPr="00F60149" w:rsidRDefault="00FA0375" w:rsidP="00647A6F">
      <w:pPr>
        <w:spacing w:after="120"/>
        <w:ind w:left="720" w:firstLine="720"/>
        <w:rPr>
          <w:color w:val="002060"/>
          <w:sz w:val="18"/>
          <w:szCs w:val="18"/>
        </w:rPr>
      </w:pPr>
      <w:r w:rsidRPr="00F60149">
        <w:rPr>
          <w:color w:val="002060"/>
          <w:sz w:val="18"/>
          <w:szCs w:val="18"/>
        </w:rPr>
        <w:t>Veuillez décrire la nature de la collaboration, la durée, les échanges d’employés, etc.</w:t>
      </w:r>
    </w:p>
    <w:p w14:paraId="123FE4C5" w14:textId="77777777" w:rsidR="00FA0375" w:rsidRPr="001C21D1" w:rsidRDefault="00FA0375" w:rsidP="00FA0375">
      <w:pPr>
        <w:ind w:firstLine="720"/>
        <w:rPr>
          <w:rFonts w:cs="Arial"/>
          <w:b/>
          <w:sz w:val="22"/>
          <w:szCs w:val="22"/>
        </w:rPr>
      </w:pPr>
    </w:p>
    <w:p w14:paraId="383827A4" w14:textId="77777777" w:rsidR="00FA0375" w:rsidRPr="001C21D1" w:rsidRDefault="00FA0375" w:rsidP="00FA0375">
      <w:pPr>
        <w:ind w:firstLine="720"/>
        <w:rPr>
          <w:rFonts w:cs="Arial"/>
          <w:b/>
          <w:sz w:val="22"/>
          <w:szCs w:val="22"/>
        </w:rPr>
      </w:pPr>
    </w:p>
    <w:p w14:paraId="5D55A2C1" w14:textId="77777777" w:rsidR="00FA0375" w:rsidRPr="001C21D1" w:rsidRDefault="00FA0375" w:rsidP="00835486">
      <w:pPr>
        <w:rPr>
          <w:rFonts w:cs="Arial"/>
          <w:szCs w:val="22"/>
        </w:rPr>
      </w:pPr>
    </w:p>
    <w:p w14:paraId="3951C0B2" w14:textId="77777777" w:rsidR="00B66377" w:rsidRPr="00EB5EE4" w:rsidRDefault="00FA0375" w:rsidP="00EB5EE4">
      <w:pPr>
        <w:jc w:val="both"/>
        <w:rPr>
          <w:rFonts w:cs="Arial"/>
          <w:b/>
          <w:sz w:val="22"/>
        </w:rPr>
      </w:pPr>
      <w:r w:rsidRPr="001C21D1">
        <w:rPr>
          <w:b/>
          <w:sz w:val="22"/>
        </w:rPr>
        <w:t>4. Interaction</w:t>
      </w:r>
    </w:p>
    <w:p w14:paraId="105A4CCD" w14:textId="77777777" w:rsidR="00D47552" w:rsidRPr="00F60149" w:rsidRDefault="00B66377" w:rsidP="00F60149">
      <w:pPr>
        <w:spacing w:after="120"/>
        <w:rPr>
          <w:color w:val="002060"/>
          <w:sz w:val="18"/>
          <w:szCs w:val="18"/>
        </w:rPr>
      </w:pPr>
      <w:r w:rsidRPr="00F60149">
        <w:rPr>
          <w:color w:val="002060"/>
          <w:sz w:val="18"/>
          <w:szCs w:val="18"/>
        </w:rPr>
        <w:t>Fournissez des renseignements détaillés sur l’interaction qu’aura le stagiaire avec le superviseur d’accueil, incluant la supervision et le mentorat que l’étudiant recevra en plus de la fréquence et du lieu de ces interactions. Si des parties de la recherche sont effectuées à l’extérieur de l’établissement d’accueil principal, tel que du travail sur le terrain, veuillez indiquer le pourcentage (%) de temps que le stagiaire devra consacrer dans les locaux de l’établissement d’accueil.</w:t>
      </w:r>
    </w:p>
    <w:sectPr w:rsidR="00D47552" w:rsidRPr="00F60149" w:rsidSect="00793AE1">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BBE09" w14:textId="77777777" w:rsidR="00C01D99" w:rsidRDefault="00C01D99" w:rsidP="00B66377">
      <w:r>
        <w:separator/>
      </w:r>
    </w:p>
  </w:endnote>
  <w:endnote w:type="continuationSeparator" w:id="0">
    <w:p w14:paraId="5D625874" w14:textId="77777777" w:rsidR="00C01D99" w:rsidRDefault="00C01D99" w:rsidP="00B66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4020202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E033" w14:textId="77777777" w:rsidR="00647A6F" w:rsidRPr="00FD78C0" w:rsidRDefault="00647A6F" w:rsidP="00DA245A">
    <w:pPr>
      <w:pStyle w:val="Pieddepage"/>
      <w:tabs>
        <w:tab w:val="clear" w:pos="4680"/>
        <w:tab w:val="clear" w:pos="9360"/>
      </w:tabs>
      <w:jc w:val="right"/>
      <w:rPr>
        <w:rFonts w:ascii="Open Sans" w:hAnsi="Open Sans" w:cs="Open Sans"/>
        <w:caps/>
        <w:sz w:val="20"/>
        <w:szCs w:val="20"/>
      </w:rPr>
    </w:pPr>
    <w:r w:rsidRPr="00FD78C0">
      <w:rPr>
        <w:rFonts w:ascii="Open Sans" w:hAnsi="Open Sans" w:cs="Open Sans"/>
        <w:caps/>
        <w:sz w:val="20"/>
        <w:szCs w:val="20"/>
      </w:rPr>
      <w:fldChar w:fldCharType="begin"/>
    </w:r>
    <w:r w:rsidRPr="00FD78C0">
      <w:rPr>
        <w:rFonts w:ascii="Open Sans" w:hAnsi="Open Sans" w:cs="Open Sans"/>
        <w:caps/>
        <w:sz w:val="20"/>
        <w:szCs w:val="20"/>
      </w:rPr>
      <w:instrText>PAGE   \* MERGEFORMAT</w:instrText>
    </w:r>
    <w:r w:rsidRPr="00FD78C0">
      <w:rPr>
        <w:rFonts w:ascii="Open Sans" w:hAnsi="Open Sans" w:cs="Open Sans"/>
        <w:caps/>
        <w:sz w:val="20"/>
        <w:szCs w:val="20"/>
      </w:rPr>
      <w:fldChar w:fldCharType="separate"/>
    </w:r>
    <w:r w:rsidRPr="00FD78C0">
      <w:rPr>
        <w:rFonts w:ascii="Open Sans" w:hAnsi="Open Sans" w:cs="Open Sans"/>
        <w:caps/>
        <w:sz w:val="20"/>
        <w:szCs w:val="20"/>
        <w:lang w:val="fr-FR"/>
      </w:rPr>
      <w:t>2</w:t>
    </w:r>
    <w:r w:rsidRPr="00FD78C0">
      <w:rPr>
        <w:rFonts w:ascii="Open Sans" w:hAnsi="Open Sans" w:cs="Open Sans"/>
        <w:caps/>
        <w:sz w:val="20"/>
        <w:szCs w:val="20"/>
      </w:rPr>
      <w:fldChar w:fldCharType="end"/>
    </w:r>
  </w:p>
  <w:p w14:paraId="2B6FFF88" w14:textId="77777777" w:rsidR="00647A6F" w:rsidRDefault="00647A6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66" w:type="dxa"/>
      <w:tblInd w:w="-515" w:type="dxa"/>
      <w:tblLayout w:type="fixed"/>
      <w:tblCellMar>
        <w:top w:w="72" w:type="dxa"/>
        <w:left w:w="115" w:type="dxa"/>
        <w:bottom w:w="72" w:type="dxa"/>
        <w:right w:w="115" w:type="dxa"/>
      </w:tblCellMar>
      <w:tblLook w:val="04A0" w:firstRow="1" w:lastRow="0" w:firstColumn="1" w:lastColumn="0" w:noHBand="0" w:noVBand="1"/>
    </w:tblPr>
    <w:tblGrid>
      <w:gridCol w:w="7470"/>
      <w:gridCol w:w="2396"/>
    </w:tblGrid>
    <w:tr w:rsidR="00EB5EE4" w:rsidRPr="00196FE9" w14:paraId="43BB72CB" w14:textId="77777777" w:rsidTr="00DA245A">
      <w:trPr>
        <w:trHeight w:val="458"/>
      </w:trPr>
      <w:tc>
        <w:tcPr>
          <w:tcW w:w="7470" w:type="dxa"/>
          <w:tcMar>
            <w:bottom w:w="29" w:type="dxa"/>
          </w:tcMar>
          <w:vAlign w:val="bottom"/>
        </w:tcPr>
        <w:p w14:paraId="67200625" w14:textId="5E85BC3B" w:rsidR="00EB5EE4" w:rsidRPr="00EB5EE4" w:rsidRDefault="00EB5EE4" w:rsidP="00C3769E">
          <w:pPr>
            <w:tabs>
              <w:tab w:val="center" w:pos="4680"/>
              <w:tab w:val="right" w:pos="9360"/>
            </w:tabs>
            <w:rPr>
              <w:color w:val="00B0F0"/>
              <w:sz w:val="16"/>
              <w:szCs w:val="16"/>
            </w:rPr>
          </w:pPr>
          <w:r>
            <w:rPr>
              <w:noProof/>
              <w:sz w:val="22"/>
              <w:szCs w:val="22"/>
            </w:rPr>
            <w:drawing>
              <wp:inline distT="0" distB="0" distL="0" distR="0" wp14:anchorId="31D8476B" wp14:editId="5138AA30">
                <wp:extent cx="910814" cy="251927"/>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708" cy="253004"/>
                        </a:xfrm>
                        <a:prstGeom prst="rect">
                          <a:avLst/>
                        </a:prstGeom>
                        <a:noFill/>
                      </pic:spPr>
                    </pic:pic>
                  </a:graphicData>
                </a:graphic>
              </wp:inline>
            </w:drawing>
          </w:r>
          <w:r>
            <w:rPr>
              <w:sz w:val="16"/>
              <w:szCs w:val="16"/>
            </w:rPr>
            <w:t xml:space="preserve"> </w:t>
          </w:r>
          <w:r>
            <w:rPr>
              <w:color w:val="00B0F0"/>
              <w:sz w:val="18"/>
              <w:szCs w:val="16"/>
            </w:rPr>
            <w:t xml:space="preserve">Proposition pour Bourse de recherche </w:t>
          </w:r>
          <w:r>
            <w:rPr>
              <w:color w:val="00B0F0"/>
              <w:sz w:val="18"/>
              <w:szCs w:val="16"/>
            </w:rPr>
            <w:t>Globalink</w:t>
          </w:r>
        </w:p>
      </w:tc>
      <w:tc>
        <w:tcPr>
          <w:tcW w:w="2396" w:type="dxa"/>
          <w:shd w:val="clear" w:color="auto" w:fill="auto"/>
          <w:vAlign w:val="bottom"/>
        </w:tcPr>
        <w:p w14:paraId="76C89276" w14:textId="77777777" w:rsidR="00DA245A" w:rsidRPr="00DA245A" w:rsidRDefault="00DA245A" w:rsidP="00DA245A">
          <w:pPr>
            <w:pStyle w:val="Pieddepage"/>
            <w:tabs>
              <w:tab w:val="clear" w:pos="4680"/>
              <w:tab w:val="clear" w:pos="9360"/>
            </w:tabs>
            <w:jc w:val="right"/>
            <w:rPr>
              <w:rFonts w:ascii="Open Sans" w:hAnsi="Open Sans" w:cs="Open Sans"/>
              <w:caps/>
              <w:sz w:val="20"/>
              <w:szCs w:val="20"/>
            </w:rPr>
          </w:pPr>
          <w:r w:rsidRPr="00DA245A">
            <w:rPr>
              <w:rFonts w:ascii="Open Sans" w:hAnsi="Open Sans" w:cs="Open Sans"/>
              <w:caps/>
              <w:sz w:val="20"/>
              <w:szCs w:val="20"/>
            </w:rPr>
            <w:fldChar w:fldCharType="begin"/>
          </w:r>
          <w:r w:rsidRPr="00DA245A">
            <w:rPr>
              <w:rFonts w:ascii="Open Sans" w:hAnsi="Open Sans" w:cs="Open Sans"/>
              <w:caps/>
              <w:sz w:val="20"/>
              <w:szCs w:val="20"/>
            </w:rPr>
            <w:instrText>PAGE   \* MERGEFORMAT</w:instrText>
          </w:r>
          <w:r w:rsidRPr="00DA245A">
            <w:rPr>
              <w:rFonts w:ascii="Open Sans" w:hAnsi="Open Sans" w:cs="Open Sans"/>
              <w:caps/>
              <w:sz w:val="20"/>
              <w:szCs w:val="20"/>
            </w:rPr>
            <w:fldChar w:fldCharType="separate"/>
          </w:r>
          <w:r>
            <w:rPr>
              <w:rFonts w:ascii="Open Sans" w:hAnsi="Open Sans" w:cs="Open Sans"/>
              <w:caps/>
              <w:sz w:val="20"/>
              <w:szCs w:val="20"/>
            </w:rPr>
            <w:t>1</w:t>
          </w:r>
          <w:r w:rsidRPr="00DA245A">
            <w:rPr>
              <w:rFonts w:ascii="Open Sans" w:hAnsi="Open Sans" w:cs="Open Sans"/>
              <w:caps/>
              <w:sz w:val="20"/>
              <w:szCs w:val="20"/>
            </w:rPr>
            <w:fldChar w:fldCharType="end"/>
          </w:r>
        </w:p>
        <w:p w14:paraId="52989C92" w14:textId="77777777" w:rsidR="00EB5EE4" w:rsidRPr="00F34A98" w:rsidRDefault="00EB5EE4" w:rsidP="00D57003">
          <w:pPr>
            <w:tabs>
              <w:tab w:val="center" w:pos="4680"/>
              <w:tab w:val="right" w:pos="9360"/>
            </w:tabs>
            <w:ind w:left="720"/>
            <w:jc w:val="right"/>
            <w:rPr>
              <w:rFonts w:cs="Arial"/>
              <w:color w:val="00B0F0"/>
              <w:sz w:val="16"/>
              <w:szCs w:val="16"/>
            </w:rPr>
          </w:pPr>
        </w:p>
      </w:tc>
    </w:tr>
  </w:tbl>
  <w:p w14:paraId="092FA2DA" w14:textId="6773BF7B" w:rsidR="00EB5EE4" w:rsidRPr="0068375C" w:rsidRDefault="00EB5EE4" w:rsidP="00EB5EE4">
    <w:pPr>
      <w:tabs>
        <w:tab w:val="center" w:pos="4680"/>
        <w:tab w:val="right" w:pos="9360"/>
      </w:tabs>
      <w:rPr>
        <w:color w:val="00B0F0"/>
        <w:sz w:val="16"/>
        <w:szCs w:val="16"/>
      </w:rPr>
    </w:pPr>
  </w:p>
  <w:p w14:paraId="03873527" w14:textId="77777777" w:rsidR="00EB5EE4" w:rsidRDefault="00EB5EE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7BD46" w14:textId="77777777" w:rsidR="00C01D99" w:rsidRDefault="00C01D99" w:rsidP="00B66377">
      <w:r>
        <w:separator/>
      </w:r>
    </w:p>
  </w:footnote>
  <w:footnote w:type="continuationSeparator" w:id="0">
    <w:p w14:paraId="6F135759" w14:textId="77777777" w:rsidR="00C01D99" w:rsidRDefault="00C01D99" w:rsidP="00B66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4540F" w14:textId="77777777" w:rsidR="00B66377" w:rsidRDefault="00B66377" w:rsidP="00B66377">
    <w:pPr>
      <w:pStyle w:val="Header-titlefirstpage"/>
    </w:pPr>
  </w:p>
  <w:p w14:paraId="54B9B4BD" w14:textId="77777777" w:rsidR="00B66377" w:rsidRPr="009A32E2" w:rsidRDefault="00B66377" w:rsidP="00B66377">
    <w:pPr>
      <w:pStyle w:val="Header-titlefirstpage"/>
      <w:spacing w:line="240" w:lineRule="auto"/>
      <w:rPr>
        <w:sz w:val="22"/>
        <w:szCs w:val="22"/>
      </w:rPr>
    </w:pPr>
  </w:p>
  <w:p w14:paraId="7357A913" w14:textId="77777777" w:rsidR="00B66377" w:rsidRPr="00541FF5" w:rsidRDefault="00B66377" w:rsidP="00B66377">
    <w:pPr>
      <w:pStyle w:val="Header-titlefirstpage"/>
      <w:rPr>
        <w:sz w:val="28"/>
        <w:szCs w:val="28"/>
      </w:rPr>
    </w:pPr>
    <w:r>
      <w:rPr>
        <w:sz w:val="28"/>
        <w:szCs w:val="28"/>
      </w:rPr>
      <w:t xml:space="preserve">  Proposition pour Bourse de recherche Globalink </w:t>
    </w:r>
  </w:p>
  <w:p w14:paraId="04FE25C2" w14:textId="77777777" w:rsidR="00B66377" w:rsidRDefault="00B66377" w:rsidP="00B66377">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39059" w14:textId="77777777" w:rsidR="00B66377" w:rsidRDefault="00B66377" w:rsidP="00F84D90">
    <w:pPr>
      <w:pStyle w:val="Header-titlefirstpage"/>
    </w:pPr>
    <w:r>
      <w:rPr>
        <w:noProof/>
      </w:rPr>
      <w:drawing>
        <wp:inline distT="0" distB="0" distL="0" distR="0" wp14:anchorId="36D8FD95" wp14:editId="3D84FC85">
          <wp:extent cx="1933575" cy="6131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balink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6639" cy="614097"/>
                  </a:xfrm>
                  <a:prstGeom prst="rect">
                    <a:avLst/>
                  </a:prstGeom>
                </pic:spPr>
              </pic:pic>
            </a:graphicData>
          </a:graphic>
        </wp:inline>
      </w:drawing>
    </w:r>
  </w:p>
  <w:p w14:paraId="30958C03" w14:textId="77777777" w:rsidR="00B66377" w:rsidRDefault="00B66377" w:rsidP="00B66377">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715D"/>
    <w:multiLevelType w:val="multilevel"/>
    <w:tmpl w:val="2AE0447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70D1F79"/>
    <w:multiLevelType w:val="hybridMultilevel"/>
    <w:tmpl w:val="2DB6EA4C"/>
    <w:lvl w:ilvl="0" w:tplc="EA78A77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618CD"/>
    <w:multiLevelType w:val="hybridMultilevel"/>
    <w:tmpl w:val="6A7C772E"/>
    <w:lvl w:ilvl="0" w:tplc="DAFA304E">
      <w:start w:val="1"/>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465EA"/>
    <w:multiLevelType w:val="hybridMultilevel"/>
    <w:tmpl w:val="2370C4F8"/>
    <w:lvl w:ilvl="0" w:tplc="B8680ACA">
      <w:start w:val="1"/>
      <w:numFmt w:val="bullet"/>
      <w:lvlText w:val=""/>
      <w:lvlJc w:val="left"/>
      <w:pPr>
        <w:ind w:left="720" w:hanging="360"/>
      </w:pPr>
      <w:rPr>
        <w:rFonts w:ascii="Wingdings" w:hAnsi="Wingdings" w:hint="default"/>
        <w:color w:val="000000" w:themeColor="text1"/>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72F6E6D"/>
    <w:multiLevelType w:val="hybridMultilevel"/>
    <w:tmpl w:val="1E4241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4E54BE"/>
    <w:multiLevelType w:val="hybridMultilevel"/>
    <w:tmpl w:val="A36E4432"/>
    <w:lvl w:ilvl="0" w:tplc="DAFA304E">
      <w:start w:val="1"/>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1F2C04"/>
    <w:multiLevelType w:val="multilevel"/>
    <w:tmpl w:val="B04E4F2A"/>
    <w:lvl w:ilvl="0">
      <w:start w:val="3"/>
      <w:numFmt w:val="decimal"/>
      <w:lvlText w:val="%1."/>
      <w:lvlJc w:val="left"/>
      <w:pPr>
        <w:ind w:left="540" w:hanging="540"/>
      </w:pPr>
      <w:rPr>
        <w:rFonts w:cs="Arial" w:hint="default"/>
        <w:b/>
      </w:rPr>
    </w:lvl>
    <w:lvl w:ilvl="1">
      <w:start w:val="1"/>
      <w:numFmt w:val="decimal"/>
      <w:lvlText w:val="1.%2."/>
      <w:lvlJc w:val="left"/>
      <w:pPr>
        <w:ind w:left="720" w:hanging="360"/>
      </w:pPr>
      <w:rPr>
        <w:rFonts w:ascii="Arial" w:hAnsi="Arial" w:hint="default"/>
        <w:b/>
        <w:sz w:val="22"/>
      </w:rPr>
    </w:lvl>
    <w:lvl w:ilvl="2">
      <w:start w:val="1"/>
      <w:numFmt w:val="decimal"/>
      <w:lvlText w:val="%1.%2.%3."/>
      <w:lvlJc w:val="left"/>
      <w:pPr>
        <w:ind w:left="1440" w:hanging="720"/>
      </w:pPr>
      <w:rPr>
        <w:rFonts w:cs="Arial" w:hint="default"/>
        <w:b/>
      </w:rPr>
    </w:lvl>
    <w:lvl w:ilvl="3">
      <w:start w:val="1"/>
      <w:numFmt w:val="decimal"/>
      <w:lvlText w:val="%1.%2.%3.%4."/>
      <w:lvlJc w:val="left"/>
      <w:pPr>
        <w:ind w:left="2160" w:hanging="1080"/>
      </w:pPr>
      <w:rPr>
        <w:rFonts w:cs="Arial" w:hint="default"/>
        <w:b/>
      </w:rPr>
    </w:lvl>
    <w:lvl w:ilvl="4">
      <w:start w:val="1"/>
      <w:numFmt w:val="decimal"/>
      <w:lvlText w:val="%1.%2.%3.%4.%5."/>
      <w:lvlJc w:val="left"/>
      <w:pPr>
        <w:ind w:left="2520" w:hanging="1080"/>
      </w:pPr>
      <w:rPr>
        <w:rFonts w:cs="Arial" w:hint="default"/>
        <w:b/>
      </w:rPr>
    </w:lvl>
    <w:lvl w:ilvl="5">
      <w:start w:val="1"/>
      <w:numFmt w:val="decimal"/>
      <w:lvlText w:val="%1.%2.%3.%4.%5.%6."/>
      <w:lvlJc w:val="left"/>
      <w:pPr>
        <w:ind w:left="3240" w:hanging="1440"/>
      </w:pPr>
      <w:rPr>
        <w:rFonts w:cs="Arial" w:hint="default"/>
        <w:b/>
      </w:rPr>
    </w:lvl>
    <w:lvl w:ilvl="6">
      <w:start w:val="1"/>
      <w:numFmt w:val="decimal"/>
      <w:lvlText w:val="%1.%2.%3.%4.%5.%6.%7."/>
      <w:lvlJc w:val="left"/>
      <w:pPr>
        <w:ind w:left="3600" w:hanging="1440"/>
      </w:pPr>
      <w:rPr>
        <w:rFonts w:cs="Arial" w:hint="default"/>
        <w:b/>
      </w:rPr>
    </w:lvl>
    <w:lvl w:ilvl="7">
      <w:start w:val="1"/>
      <w:numFmt w:val="decimal"/>
      <w:lvlText w:val="%1.%2.%3.%4.%5.%6.%7.%8."/>
      <w:lvlJc w:val="left"/>
      <w:pPr>
        <w:ind w:left="4320" w:hanging="1800"/>
      </w:pPr>
      <w:rPr>
        <w:rFonts w:cs="Arial" w:hint="default"/>
        <w:b/>
      </w:rPr>
    </w:lvl>
    <w:lvl w:ilvl="8">
      <w:start w:val="1"/>
      <w:numFmt w:val="decimal"/>
      <w:lvlText w:val="%1.%2.%3.%4.%5.%6.%7.%8.%9."/>
      <w:lvlJc w:val="left"/>
      <w:pPr>
        <w:ind w:left="4680" w:hanging="1800"/>
      </w:pPr>
      <w:rPr>
        <w:rFonts w:cs="Arial" w:hint="default"/>
        <w:b/>
      </w:rPr>
    </w:lvl>
  </w:abstractNum>
  <w:num w:numId="1">
    <w:abstractNumId w:val="0"/>
  </w:num>
  <w:num w:numId="2">
    <w:abstractNumId w:val="6"/>
  </w:num>
  <w:num w:numId="3">
    <w:abstractNumId w:val="5"/>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oNotDisplayPageBoundarie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377"/>
    <w:rsid w:val="0000714A"/>
    <w:rsid w:val="000354B2"/>
    <w:rsid w:val="00037F79"/>
    <w:rsid w:val="000A319E"/>
    <w:rsid w:val="000B18A6"/>
    <w:rsid w:val="000D25B8"/>
    <w:rsid w:val="000D7C99"/>
    <w:rsid w:val="00101191"/>
    <w:rsid w:val="001126CA"/>
    <w:rsid w:val="00115AA8"/>
    <w:rsid w:val="001370AD"/>
    <w:rsid w:val="00152105"/>
    <w:rsid w:val="0016770D"/>
    <w:rsid w:val="00172564"/>
    <w:rsid w:val="00173853"/>
    <w:rsid w:val="00175FD6"/>
    <w:rsid w:val="0019058D"/>
    <w:rsid w:val="001970A3"/>
    <w:rsid w:val="001A4D04"/>
    <w:rsid w:val="001A54B1"/>
    <w:rsid w:val="001B1420"/>
    <w:rsid w:val="001C21D1"/>
    <w:rsid w:val="001D7B6B"/>
    <w:rsid w:val="00225374"/>
    <w:rsid w:val="00234B69"/>
    <w:rsid w:val="00253616"/>
    <w:rsid w:val="00293483"/>
    <w:rsid w:val="002B4C7D"/>
    <w:rsid w:val="002B6FE1"/>
    <w:rsid w:val="002D5BDF"/>
    <w:rsid w:val="002E66FC"/>
    <w:rsid w:val="002F3319"/>
    <w:rsid w:val="00306D66"/>
    <w:rsid w:val="0037330C"/>
    <w:rsid w:val="00393500"/>
    <w:rsid w:val="0039674C"/>
    <w:rsid w:val="003B3517"/>
    <w:rsid w:val="003D4983"/>
    <w:rsid w:val="003D4AF7"/>
    <w:rsid w:val="003E5C7F"/>
    <w:rsid w:val="0041696B"/>
    <w:rsid w:val="0041704E"/>
    <w:rsid w:val="00443958"/>
    <w:rsid w:val="00447A1D"/>
    <w:rsid w:val="00486279"/>
    <w:rsid w:val="004872FB"/>
    <w:rsid w:val="004952F8"/>
    <w:rsid w:val="004B2959"/>
    <w:rsid w:val="004F627D"/>
    <w:rsid w:val="00504A78"/>
    <w:rsid w:val="005107A4"/>
    <w:rsid w:val="00515770"/>
    <w:rsid w:val="00522DCC"/>
    <w:rsid w:val="005655EC"/>
    <w:rsid w:val="005A11CD"/>
    <w:rsid w:val="005A39EE"/>
    <w:rsid w:val="005E6165"/>
    <w:rsid w:val="005F73F8"/>
    <w:rsid w:val="00643D5B"/>
    <w:rsid w:val="00647A6F"/>
    <w:rsid w:val="00675AFB"/>
    <w:rsid w:val="0069098A"/>
    <w:rsid w:val="006A5722"/>
    <w:rsid w:val="006B4F00"/>
    <w:rsid w:val="006C1CA5"/>
    <w:rsid w:val="006C5FDD"/>
    <w:rsid w:val="006D63CA"/>
    <w:rsid w:val="006E34D0"/>
    <w:rsid w:val="00711965"/>
    <w:rsid w:val="00712151"/>
    <w:rsid w:val="00720E42"/>
    <w:rsid w:val="00721E48"/>
    <w:rsid w:val="00744EC6"/>
    <w:rsid w:val="0075087B"/>
    <w:rsid w:val="00793AE1"/>
    <w:rsid w:val="007A1887"/>
    <w:rsid w:val="007A3CBD"/>
    <w:rsid w:val="007B0054"/>
    <w:rsid w:val="007C40C5"/>
    <w:rsid w:val="007F10D4"/>
    <w:rsid w:val="007F41C2"/>
    <w:rsid w:val="007F73E7"/>
    <w:rsid w:val="00833828"/>
    <w:rsid w:val="00835486"/>
    <w:rsid w:val="00865547"/>
    <w:rsid w:val="00874E90"/>
    <w:rsid w:val="008A1C59"/>
    <w:rsid w:val="008F3C21"/>
    <w:rsid w:val="008F7770"/>
    <w:rsid w:val="00900899"/>
    <w:rsid w:val="0091537C"/>
    <w:rsid w:val="00916086"/>
    <w:rsid w:val="00930B33"/>
    <w:rsid w:val="009543C4"/>
    <w:rsid w:val="00957AF1"/>
    <w:rsid w:val="009627F0"/>
    <w:rsid w:val="00981860"/>
    <w:rsid w:val="009A14AD"/>
    <w:rsid w:val="009F5E85"/>
    <w:rsid w:val="00A10C6E"/>
    <w:rsid w:val="00A11B91"/>
    <w:rsid w:val="00A32A78"/>
    <w:rsid w:val="00A47475"/>
    <w:rsid w:val="00A736F6"/>
    <w:rsid w:val="00A76846"/>
    <w:rsid w:val="00A83480"/>
    <w:rsid w:val="00A93B1D"/>
    <w:rsid w:val="00A95A68"/>
    <w:rsid w:val="00A964F7"/>
    <w:rsid w:val="00AD5547"/>
    <w:rsid w:val="00AF22D7"/>
    <w:rsid w:val="00B0163E"/>
    <w:rsid w:val="00B22FC4"/>
    <w:rsid w:val="00B301CB"/>
    <w:rsid w:val="00B409D9"/>
    <w:rsid w:val="00B4214E"/>
    <w:rsid w:val="00B66377"/>
    <w:rsid w:val="00B874AC"/>
    <w:rsid w:val="00BA3398"/>
    <w:rsid w:val="00BB6AE9"/>
    <w:rsid w:val="00BC049D"/>
    <w:rsid w:val="00BD2DEF"/>
    <w:rsid w:val="00BE6789"/>
    <w:rsid w:val="00C01D99"/>
    <w:rsid w:val="00C3769E"/>
    <w:rsid w:val="00C430C2"/>
    <w:rsid w:val="00C534F4"/>
    <w:rsid w:val="00C835E6"/>
    <w:rsid w:val="00C91F0E"/>
    <w:rsid w:val="00C93CBE"/>
    <w:rsid w:val="00C96D34"/>
    <w:rsid w:val="00CA1F44"/>
    <w:rsid w:val="00CB149E"/>
    <w:rsid w:val="00CC0FF2"/>
    <w:rsid w:val="00CC77E2"/>
    <w:rsid w:val="00D0364F"/>
    <w:rsid w:val="00D11552"/>
    <w:rsid w:val="00D15246"/>
    <w:rsid w:val="00D23DEC"/>
    <w:rsid w:val="00D47552"/>
    <w:rsid w:val="00D731C9"/>
    <w:rsid w:val="00D944E9"/>
    <w:rsid w:val="00DA0567"/>
    <w:rsid w:val="00DA245A"/>
    <w:rsid w:val="00DC323E"/>
    <w:rsid w:val="00DD7DF1"/>
    <w:rsid w:val="00DE1373"/>
    <w:rsid w:val="00DE7A69"/>
    <w:rsid w:val="00E13717"/>
    <w:rsid w:val="00E510FF"/>
    <w:rsid w:val="00EB5EE4"/>
    <w:rsid w:val="00EC19F7"/>
    <w:rsid w:val="00EC7E0B"/>
    <w:rsid w:val="00F0353B"/>
    <w:rsid w:val="00F16063"/>
    <w:rsid w:val="00F23208"/>
    <w:rsid w:val="00F269AD"/>
    <w:rsid w:val="00F3126D"/>
    <w:rsid w:val="00F34AC8"/>
    <w:rsid w:val="00F50424"/>
    <w:rsid w:val="00F60149"/>
    <w:rsid w:val="00F65E7A"/>
    <w:rsid w:val="00F82814"/>
    <w:rsid w:val="00F84D90"/>
    <w:rsid w:val="00F9551E"/>
    <w:rsid w:val="00FA0375"/>
    <w:rsid w:val="00FC3B12"/>
    <w:rsid w:val="00FD7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0DDE9"/>
  <w15:docId w15:val="{C735A84D-64B7-40C2-B837-8450BB698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377"/>
    <w:pPr>
      <w:spacing w:after="0" w:line="240" w:lineRule="auto"/>
    </w:pPr>
    <w:rPr>
      <w:rFonts w:ascii="Arial" w:eastAsia="Times New Roman" w:hAnsi="Arial" w:cs="Times New Roman"/>
      <w:sz w:val="24"/>
      <w:szCs w:val="24"/>
    </w:rPr>
  </w:style>
  <w:style w:type="paragraph" w:styleId="Titre3">
    <w:name w:val="heading 3"/>
    <w:basedOn w:val="Normal"/>
    <w:next w:val="Normal"/>
    <w:link w:val="Titre3Car"/>
    <w:qFormat/>
    <w:rsid w:val="00B66377"/>
    <w:pPr>
      <w:keepNext/>
      <w:shd w:val="clear" w:color="auto" w:fill="B8CCE4" w:themeFill="accent1" w:themeFillTint="66"/>
      <w:spacing w:before="60" w:after="60"/>
      <w:outlineLvl w:val="2"/>
    </w:pPr>
    <w:rPr>
      <w:b/>
      <w:bCs/>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B66377"/>
    <w:rPr>
      <w:rFonts w:ascii="Arial" w:eastAsia="Times New Roman" w:hAnsi="Arial" w:cs="Times New Roman"/>
      <w:b/>
      <w:bCs/>
      <w:sz w:val="28"/>
      <w:szCs w:val="26"/>
      <w:shd w:val="clear" w:color="auto" w:fill="B8CCE4" w:themeFill="accent1" w:themeFillTint="66"/>
    </w:rPr>
  </w:style>
  <w:style w:type="paragraph" w:styleId="Paragraphedeliste">
    <w:name w:val="List Paragraph"/>
    <w:basedOn w:val="Normal"/>
    <w:link w:val="ParagraphedelisteCar"/>
    <w:uiPriority w:val="34"/>
    <w:qFormat/>
    <w:rsid w:val="00B66377"/>
    <w:pPr>
      <w:ind w:left="720"/>
    </w:pPr>
  </w:style>
  <w:style w:type="character" w:customStyle="1" w:styleId="ParagraphedelisteCar">
    <w:name w:val="Paragraphe de liste Car"/>
    <w:basedOn w:val="Policepardfaut"/>
    <w:link w:val="Paragraphedeliste"/>
    <w:uiPriority w:val="34"/>
    <w:locked/>
    <w:rsid w:val="00B66377"/>
    <w:rPr>
      <w:rFonts w:ascii="Arial" w:eastAsia="Times New Roman" w:hAnsi="Arial" w:cs="Times New Roman"/>
      <w:sz w:val="24"/>
      <w:szCs w:val="24"/>
    </w:rPr>
  </w:style>
  <w:style w:type="paragraph" w:styleId="En-tte">
    <w:name w:val="header"/>
    <w:basedOn w:val="Normal"/>
    <w:link w:val="En-tteCar"/>
    <w:uiPriority w:val="99"/>
    <w:unhideWhenUsed/>
    <w:rsid w:val="00B66377"/>
    <w:pPr>
      <w:tabs>
        <w:tab w:val="center" w:pos="4680"/>
        <w:tab w:val="right" w:pos="9360"/>
      </w:tabs>
    </w:pPr>
  </w:style>
  <w:style w:type="character" w:customStyle="1" w:styleId="En-tteCar">
    <w:name w:val="En-tête Car"/>
    <w:basedOn w:val="Policepardfaut"/>
    <w:link w:val="En-tte"/>
    <w:uiPriority w:val="99"/>
    <w:rsid w:val="00B66377"/>
    <w:rPr>
      <w:rFonts w:ascii="Arial" w:eastAsia="Times New Roman" w:hAnsi="Arial" w:cs="Times New Roman"/>
      <w:sz w:val="24"/>
      <w:szCs w:val="24"/>
    </w:rPr>
  </w:style>
  <w:style w:type="paragraph" w:styleId="Pieddepage">
    <w:name w:val="footer"/>
    <w:basedOn w:val="Normal"/>
    <w:link w:val="PieddepageCar"/>
    <w:uiPriority w:val="99"/>
    <w:unhideWhenUsed/>
    <w:rsid w:val="00B66377"/>
    <w:pPr>
      <w:tabs>
        <w:tab w:val="center" w:pos="4680"/>
        <w:tab w:val="right" w:pos="9360"/>
      </w:tabs>
    </w:pPr>
  </w:style>
  <w:style w:type="character" w:customStyle="1" w:styleId="PieddepageCar">
    <w:name w:val="Pied de page Car"/>
    <w:basedOn w:val="Policepardfaut"/>
    <w:link w:val="Pieddepage"/>
    <w:uiPriority w:val="99"/>
    <w:rsid w:val="00B66377"/>
    <w:rPr>
      <w:rFonts w:ascii="Arial" w:eastAsia="Times New Roman" w:hAnsi="Arial" w:cs="Times New Roman"/>
      <w:sz w:val="24"/>
      <w:szCs w:val="24"/>
    </w:rPr>
  </w:style>
  <w:style w:type="paragraph" w:customStyle="1" w:styleId="Header-titlefirstpage">
    <w:name w:val="Header-title (first page)"/>
    <w:basedOn w:val="Normal"/>
    <w:rsid w:val="00B66377"/>
    <w:pPr>
      <w:spacing w:before="120" w:line="276" w:lineRule="auto"/>
      <w:jc w:val="right"/>
    </w:pPr>
    <w:rPr>
      <w:rFonts w:ascii="Century Gothic" w:eastAsiaTheme="majorEastAsia" w:hAnsi="Century Gothic" w:cstheme="majorBidi"/>
      <w:b/>
      <w:bCs/>
      <w:color w:val="FFFFFF" w:themeColor="background1"/>
    </w:rPr>
  </w:style>
  <w:style w:type="paragraph" w:styleId="Textedebulles">
    <w:name w:val="Balloon Text"/>
    <w:basedOn w:val="Normal"/>
    <w:link w:val="TextedebullesCar"/>
    <w:uiPriority w:val="99"/>
    <w:semiHidden/>
    <w:unhideWhenUsed/>
    <w:rsid w:val="00B66377"/>
    <w:rPr>
      <w:rFonts w:ascii="Tahoma" w:hAnsi="Tahoma" w:cs="Tahoma"/>
      <w:sz w:val="16"/>
      <w:szCs w:val="16"/>
    </w:rPr>
  </w:style>
  <w:style w:type="character" w:customStyle="1" w:styleId="TextedebullesCar">
    <w:name w:val="Texte de bulles Car"/>
    <w:basedOn w:val="Policepardfaut"/>
    <w:link w:val="Textedebulles"/>
    <w:uiPriority w:val="99"/>
    <w:semiHidden/>
    <w:rsid w:val="00B66377"/>
    <w:rPr>
      <w:rFonts w:ascii="Tahoma" w:eastAsia="Times New Roman" w:hAnsi="Tahoma" w:cs="Tahoma"/>
      <w:sz w:val="16"/>
      <w:szCs w:val="16"/>
    </w:rPr>
  </w:style>
  <w:style w:type="character" w:styleId="Hyperlien">
    <w:name w:val="Hyperlink"/>
    <w:rsid w:val="00EB5EE4"/>
    <w:rPr>
      <w:color w:val="0000FF"/>
      <w:u w:val="single"/>
    </w:rPr>
  </w:style>
  <w:style w:type="paragraph" w:styleId="Sansinterligne">
    <w:name w:val="No Spacing"/>
    <w:uiPriority w:val="1"/>
    <w:qFormat/>
    <w:rsid w:val="00835486"/>
    <w:pPr>
      <w:spacing w:after="0" w:line="240" w:lineRule="auto"/>
    </w:pPr>
    <w:rPr>
      <w:rFonts w:ascii="Arial" w:eastAsia="Times New Roman" w:hAnsi="Arial" w:cs="Times New Roman"/>
      <w:sz w:val="24"/>
      <w:szCs w:val="24"/>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sid w:val="00793AE1"/>
    <w:rPr>
      <w:rFonts w:ascii="Arial" w:eastAsia="Times New Roman" w:hAnsi="Arial" w:cs="Times New Roman"/>
      <w:sz w:val="20"/>
      <w:szCs w:val="20"/>
    </w:rPr>
  </w:style>
  <w:style w:type="paragraph" w:styleId="Objetducommentaire">
    <w:name w:val="annotation subject"/>
    <w:basedOn w:val="Commentaire"/>
    <w:next w:val="Commentaire"/>
    <w:link w:val="ObjetducommentaireCar"/>
    <w:uiPriority w:val="99"/>
    <w:semiHidden/>
    <w:unhideWhenUsed/>
    <w:rsid w:val="00793AE1"/>
    <w:rPr>
      <w:b/>
      <w:bCs/>
    </w:rPr>
  </w:style>
  <w:style w:type="character" w:customStyle="1" w:styleId="ObjetducommentaireCar">
    <w:name w:val="Objet du commentaire Car"/>
    <w:basedOn w:val="CommentaireCar"/>
    <w:link w:val="Objetducommentaire"/>
    <w:uiPriority w:val="99"/>
    <w:semiHidden/>
    <w:rsid w:val="00793AE1"/>
    <w:rPr>
      <w:rFonts w:ascii="Arial" w:eastAsia="Times New Roman" w:hAnsi="Arial" w:cs="Times New Roman"/>
      <w:b/>
      <w:bCs/>
      <w:sz w:val="20"/>
      <w:szCs w:val="20"/>
    </w:rPr>
  </w:style>
  <w:style w:type="table" w:styleId="Grilledutableau">
    <w:name w:val="Table Grid"/>
    <w:basedOn w:val="TableauNormal"/>
    <w:uiPriority w:val="59"/>
    <w:rsid w:val="00793AE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D23DEC"/>
    <w:rPr>
      <w:color w:val="605E5C"/>
      <w:shd w:val="clear" w:color="auto" w:fill="E1DFDD"/>
    </w:rPr>
  </w:style>
  <w:style w:type="character" w:styleId="Lienvisit">
    <w:name w:val="FollowedHyperlink"/>
    <w:basedOn w:val="Policepardfaut"/>
    <w:uiPriority w:val="99"/>
    <w:semiHidden/>
    <w:unhideWhenUsed/>
    <w:rsid w:val="00F828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tacs.ca/fr/programmes/globalin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2e391e-6a7e-4a78-9109-da3d1b8b6fd9" xsi:nil="true"/>
    <_ip_UnifiedCompliancePolicyUIAction xmlns="http://schemas.microsoft.com/sharepoint/v3" xsi:nil="true"/>
    <oe7cd652c0954ae3a7b394cc5411d21d xmlns="e3c94543-904b-4cfb-a34f-6f8386c685b3">
      <Terms xmlns="http://schemas.microsoft.com/office/infopath/2007/PartnerControls"/>
    </oe7cd652c0954ae3a7b394cc5411d21d>
    <_ip_UnifiedCompliancePolicyProperties xmlns="http://schemas.microsoft.com/sharepoint/v3" xsi:nil="true"/>
    <TaxKeywordTaxHTField xmlns="a72e391e-6a7e-4a78-9109-da3d1b8b6fd9">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397B9C7151D34290A3EC332D72D052" ma:contentTypeVersion="18" ma:contentTypeDescription="Crée un document." ma:contentTypeScope="" ma:versionID="5ae7d94d2bb9cfb11b975c5873db577d">
  <xsd:schema xmlns:xsd="http://www.w3.org/2001/XMLSchema" xmlns:xs="http://www.w3.org/2001/XMLSchema" xmlns:p="http://schemas.microsoft.com/office/2006/metadata/properties" xmlns:ns1="http://schemas.microsoft.com/sharepoint/v3" xmlns:ns2="e3c94543-904b-4cfb-a34f-6f8386c685b3" xmlns:ns3="a72e391e-6a7e-4a78-9109-da3d1b8b6fd9" xmlns:ns4="2e80bc64-7750-45f3-8f47-a5673ba8b009" xmlns:ns5="5c6a0784-a054-4fc0-b4f2-533a64a702ed" targetNamespace="http://schemas.microsoft.com/office/2006/metadata/properties" ma:root="true" ma:fieldsID="79b35fd4fa71afc22672643498223f59" ns1:_="" ns2:_="" ns3:_="" ns4:_="" ns5:_="">
    <xsd:import namespace="http://schemas.microsoft.com/sharepoint/v3"/>
    <xsd:import namespace="e3c94543-904b-4cfb-a34f-6f8386c685b3"/>
    <xsd:import namespace="a72e391e-6a7e-4a78-9109-da3d1b8b6fd9"/>
    <xsd:import namespace="2e80bc64-7750-45f3-8f47-a5673ba8b009"/>
    <xsd:import namespace="5c6a0784-a054-4fc0-b4f2-533a64a702ed"/>
    <xsd:element name="properties">
      <xsd:complexType>
        <xsd:sequence>
          <xsd:element name="documentManagement">
            <xsd:complexType>
              <xsd:all>
                <xsd:element ref="ns3:TaxKeywordTaxHTField" minOccurs="0"/>
                <xsd:element ref="ns3:TaxCatchAll" minOccurs="0"/>
                <xsd:element ref="ns4:MediaServiceMetadata" minOccurs="0"/>
                <xsd:element ref="ns4:MediaServiceFastMetadata" minOccurs="0"/>
                <xsd:element ref="ns4:MediaServiceDateTaken" minOccurs="0"/>
                <xsd:element ref="ns4:MediaServiceAutoTags" minOccurs="0"/>
                <xsd:element ref="ns4:MediaServiceOCR" minOccurs="0"/>
                <xsd:element ref="ns2:oe7cd652c0954ae3a7b394cc5411d21d" minOccurs="0"/>
                <xsd:element ref="ns5:MediaServiceLocation" minOccurs="0"/>
                <xsd:element ref="ns5:MediaServiceGenerationTime" minOccurs="0"/>
                <xsd:element ref="ns5:MediaServiceEventHashCode" minOccurs="0"/>
                <xsd:element ref="ns1:_ip_UnifiedCompliancePolicyProperties" minOccurs="0"/>
                <xsd:element ref="ns1:_ip_UnifiedCompliancePolicyUIAction" minOccurs="0"/>
                <xsd:element ref="ns5:MediaServiceAutoKeyPoints" minOccurs="0"/>
                <xsd:element ref="ns5:MediaServiceKeyPoints"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étés de la stratégie de conformité unifiée" ma:hidden="true" ma:internalName="_ip_UnifiedCompliancePolicyProperties">
      <xsd:simpleType>
        <xsd:restriction base="dms:Note"/>
      </xsd:simpleType>
    </xsd:element>
    <xsd:element name="_ip_UnifiedCompliancePolicyUIAction" ma:index="22"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c94543-904b-4cfb-a34f-6f8386c685b3" elementFormDefault="qualified">
    <xsd:import namespace="http://schemas.microsoft.com/office/2006/documentManagement/types"/>
    <xsd:import namespace="http://schemas.microsoft.com/office/infopath/2007/PartnerControls"/>
    <xsd:element name="oe7cd652c0954ae3a7b394cc5411d21d" ma:index="13" nillable="true" ma:taxonomy="true" ma:internalName="oe7cd652c0954ae3a7b394cc5411d21d" ma:taxonomyFieldName="AUF_Classification" ma:displayName="Classification" ma:default="" ma:fieldId="{8e7cd652-c095-4ae3-a7b3-94cc5411d21d}" ma:sspId="29a13ef7-c7d7-4002-a890-fdda62768386" ma:termSetId="87a67df7-09a1-4d7a-991e-3fb14d5195d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2e391e-6a7e-4a78-9109-da3d1b8b6fd9" elementFormDefault="qualified">
    <xsd:import namespace="http://schemas.microsoft.com/office/2006/documentManagement/types"/>
    <xsd:import namespace="http://schemas.microsoft.com/office/infopath/2007/PartnerControls"/>
    <xsd:element name="TaxKeywordTaxHTField" ma:index="6" nillable="true" ma:taxonomy="true" ma:internalName="TaxKeywordTaxHTField" ma:taxonomyFieldName="TaxKeyword" ma:displayName="Mots clés d’entreprise" ma:fieldId="{23f27201-bee3-471e-b2e7-b64fd8b7ca38}" ma:taxonomyMulti="true" ma:sspId="29a13ef7-c7d7-4002-a890-fdda62768386" ma:termSetId="00000000-0000-0000-0000-000000000000" ma:anchorId="00000000-0000-0000-0000-000000000000" ma:open="true" ma:isKeyword="true">
      <xsd:complexType>
        <xsd:sequence>
          <xsd:element ref="pc:Terms" minOccurs="0" maxOccurs="1"/>
        </xsd:sequence>
      </xsd:complexType>
    </xsd:element>
    <xsd:element name="TaxCatchAll" ma:index="7" nillable="true" ma:displayName="Taxonomy Catch All Column" ma:hidden="true" ma:list="{d7833887-83a9-47e2-b8e4-acdfece23690}" ma:internalName="TaxCatchAll" ma:showField="CatchAllData" ma:web="a72e391e-6a7e-4a78-9109-da3d1b8b6f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80bc64-7750-45f3-8f47-a5673ba8b0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6a0784-a054-4fc0-b4f2-533a64a702ed" elementFormDefault="qualified">
    <xsd:import namespace="http://schemas.microsoft.com/office/2006/documentManagement/types"/>
    <xsd:import namespace="http://schemas.microsoft.com/office/infopath/2007/PartnerControls"/>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ype de contenu"/>
        <xsd:element ref="dc:title" minOccurs="0" maxOccurs="1" ma:index="1"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D2A7D-949D-4BEF-95E8-3E86E752015C}">
  <ds:schemaRefs>
    <ds:schemaRef ds:uri="http://schemas.microsoft.com/office/2006/metadata/properties"/>
    <ds:schemaRef ds:uri="http://schemas.microsoft.com/office/infopath/2007/PartnerControls"/>
    <ds:schemaRef ds:uri="a72e391e-6a7e-4a78-9109-da3d1b8b6fd9"/>
    <ds:schemaRef ds:uri="http://schemas.microsoft.com/sharepoint/v3"/>
    <ds:schemaRef ds:uri="e3c94543-904b-4cfb-a34f-6f8386c685b3"/>
  </ds:schemaRefs>
</ds:datastoreItem>
</file>

<file path=customXml/itemProps2.xml><?xml version="1.0" encoding="utf-8"?>
<ds:datastoreItem xmlns:ds="http://schemas.openxmlformats.org/officeDocument/2006/customXml" ds:itemID="{004275E6-E1D3-44A0-9506-0F3E2BCDF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c94543-904b-4cfb-a34f-6f8386c685b3"/>
    <ds:schemaRef ds:uri="a72e391e-6a7e-4a78-9109-da3d1b8b6fd9"/>
    <ds:schemaRef ds:uri="2e80bc64-7750-45f3-8f47-a5673ba8b009"/>
    <ds:schemaRef ds:uri="5c6a0784-a054-4fc0-b4f2-533a64a702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E81B62-12B7-430A-8276-9CF8E7FBC87B}">
  <ds:schemaRefs>
    <ds:schemaRef ds:uri="http://schemas.microsoft.com/sharepoint/v3/contenttype/forms"/>
  </ds:schemaRefs>
</ds:datastoreItem>
</file>

<file path=customXml/itemProps4.xml><?xml version="1.0" encoding="utf-8"?>
<ds:datastoreItem xmlns:ds="http://schemas.openxmlformats.org/officeDocument/2006/customXml" ds:itemID="{0ED9381D-B06E-416B-B7FA-86B6F6160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540</Words>
  <Characters>2970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Kaitlyn Shannon</dc:creator>
  <cp:lastModifiedBy>Marie-Hélène BACHAND</cp:lastModifiedBy>
  <cp:revision>6</cp:revision>
  <dcterms:created xsi:type="dcterms:W3CDTF">2021-10-25T13:34:00Z</dcterms:created>
  <dcterms:modified xsi:type="dcterms:W3CDTF">2021-12-22T16:24:00Z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0x01010068397B9C7151D34290A3EC332D72D052</vt:lpwstr>
  </property>
  <property fmtid="{D5CDD505-2E9C-101B-9397-08002B2CF9AE}" pid="3" name="Order">
    <vt:r8>84400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ComplianceAssetId">
    <vt:lpwstr/>
  </property>
  <property fmtid="{D5CDD505-2E9C-101B-9397-08002B2CF9AE}" pid="8" name="TemplateUrl">
    <vt:lpwstr/>
  </property>
  <property fmtid="{D5CDD505-2E9C-101B-9397-08002B2CF9AE}" pid="9" name="ProgramTypes">
    <vt:lpwstr/>
  </property>
  <property fmtid="{D5CDD505-2E9C-101B-9397-08002B2CF9AE}" pid="10" name="TaxKeyword">
    <vt:lpwstr/>
  </property>
  <property fmtid="{D5CDD505-2E9C-101B-9397-08002B2CF9AE}" pid="11" name="AUF_Classification">
    <vt:lpwstr/>
  </property>
</Properties>
</file>