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E01445" w14:textId="6CEAC5F4" w:rsidR="00F7029E" w:rsidRPr="0086127B" w:rsidRDefault="00004AC0" w:rsidP="006B6CC2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6127B">
        <w:rPr>
          <w:rFonts w:asciiTheme="minorHAnsi" w:hAnsiTheme="minorHAnsi" w:cstheme="minorHAns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505AEA31" wp14:editId="6E86CD78">
            <wp:simplePos x="0" y="0"/>
            <wp:positionH relativeFrom="column">
              <wp:posOffset>-63500</wp:posOffset>
            </wp:positionH>
            <wp:positionV relativeFrom="paragraph">
              <wp:posOffset>63500</wp:posOffset>
            </wp:positionV>
            <wp:extent cx="1684800" cy="1188000"/>
            <wp:effectExtent l="0" t="0" r="0" b="0"/>
            <wp:wrapTight wrapText="bothSides">
              <wp:wrapPolygon edited="0">
                <wp:start x="0" y="0"/>
                <wp:lineTo x="0" y="21138"/>
                <wp:lineTo x="21250" y="21138"/>
                <wp:lineTo x="2125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4C7" w:rsidRPr="0086127B">
        <w:rPr>
          <w:rFonts w:asciiTheme="minorHAnsi" w:hAnsiTheme="minorHAnsi" w:cstheme="minorHAnsi"/>
          <w:noProof/>
          <w:sz w:val="22"/>
          <w:szCs w:val="22"/>
          <w:lang w:eastAsia="fr-FR"/>
        </w:rPr>
        <w:t xml:space="preserve"> </w:t>
      </w:r>
    </w:p>
    <w:p w14:paraId="1BE01446" w14:textId="558E4BE0" w:rsidR="00F7029E" w:rsidRPr="0086127B" w:rsidRDefault="00F7029E" w:rsidP="006B6CC2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7" w14:textId="44C8A915" w:rsidR="00F7029E" w:rsidRPr="0086127B" w:rsidRDefault="003E700A" w:rsidP="006B6CC2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6127B">
        <w:rPr>
          <w:rFonts w:asciiTheme="minorHAnsi" w:hAnsiTheme="minorHAnsi" w:cstheme="minorHAns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EAB8699" wp14:editId="67BB1FD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80744" cy="594360"/>
            <wp:effectExtent l="0" t="0" r="0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744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01449" w14:textId="26F8E599" w:rsidR="002054C7" w:rsidRPr="0086127B" w:rsidRDefault="00104E9C" w:rsidP="006B6CC2">
      <w:pPr>
        <w:tabs>
          <w:tab w:val="left" w:pos="492"/>
          <w:tab w:val="left" w:pos="1248"/>
        </w:tabs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 w:rsidRPr="0086127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6127B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026DD8C" w14:textId="77E8B8FB" w:rsidR="00104E9C" w:rsidRPr="0086127B" w:rsidRDefault="00104E9C" w:rsidP="006B6CC2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A" w14:textId="17CE258D" w:rsidR="002054C7" w:rsidRPr="0086127B" w:rsidRDefault="002054C7" w:rsidP="006B6CC2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B" w14:textId="77777777" w:rsidR="002054C7" w:rsidRPr="0086127B" w:rsidRDefault="002054C7" w:rsidP="006B6CC2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C" w14:textId="18017532" w:rsidR="006F08F1" w:rsidRDefault="006F08F1" w:rsidP="006B6CC2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AF9B6FD" w14:textId="77777777" w:rsidR="00B628CE" w:rsidRPr="0086127B" w:rsidRDefault="00B628CE" w:rsidP="006B6CC2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D" w14:textId="652E6C7C" w:rsidR="00F7029E" w:rsidRPr="0086127B" w:rsidRDefault="00F7029E" w:rsidP="006B6CC2">
      <w:pPr>
        <w:contextualSpacing/>
        <w:mirrorIndent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612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004AC0" w:rsidRPr="0086127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PPEL </w:t>
      </w:r>
      <w:r w:rsidR="00F74819" w:rsidRPr="008612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A CANDIDATURES</w:t>
      </w:r>
    </w:p>
    <w:p w14:paraId="0FAC7DF8" w14:textId="77777777" w:rsidR="00D21251" w:rsidRPr="0086127B" w:rsidRDefault="00720AF4" w:rsidP="006B6CC2">
      <w:pPr>
        <w:contextualSpacing/>
        <w:mirrorIndent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612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Animer une formation en ligne</w:t>
      </w:r>
      <w:r w:rsidR="00F7029E" w:rsidRPr="0086127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1BE0144E" w14:textId="25028666" w:rsidR="00F7029E" w:rsidRPr="0086127B" w:rsidRDefault="00720AF4" w:rsidP="006B6CC2">
      <w:pPr>
        <w:contextualSpacing/>
        <w:mirrorIndent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gramStart"/>
      <w:r w:rsidRPr="008612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au</w:t>
      </w:r>
      <w:proofErr w:type="gramEnd"/>
      <w:r w:rsidRPr="0086127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profit de</w:t>
      </w:r>
      <w:r w:rsidR="00F7029E" w:rsidRPr="0086127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l’Université </w:t>
      </w:r>
      <w:proofErr w:type="spellStart"/>
      <w:r w:rsidR="005F4976" w:rsidRPr="008612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Birzeit</w:t>
      </w:r>
      <w:proofErr w:type="spellEnd"/>
    </w:p>
    <w:p w14:paraId="1BE0144F" w14:textId="77777777" w:rsidR="00F7029E" w:rsidRPr="0086127B" w:rsidRDefault="00F7029E" w:rsidP="006B6CC2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50" w14:textId="07732DAA" w:rsidR="00F7029E" w:rsidRDefault="00F7029E" w:rsidP="006B6CC2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68AB8B07" w14:textId="77777777" w:rsidR="00B628CE" w:rsidRPr="0086127B" w:rsidRDefault="00B628CE" w:rsidP="006B6CC2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51" w14:textId="725BECDD" w:rsidR="00F7029E" w:rsidRPr="0086127B" w:rsidRDefault="00F7029E" w:rsidP="006B6CC2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127B">
        <w:rPr>
          <w:rFonts w:asciiTheme="minorHAnsi" w:hAnsiTheme="minorHAnsi" w:cstheme="minorHAnsi"/>
          <w:color w:val="000000"/>
          <w:sz w:val="22"/>
          <w:szCs w:val="22"/>
        </w:rPr>
        <w:t xml:space="preserve">Le département de </w:t>
      </w:r>
      <w:r w:rsidR="005F496C" w:rsidRPr="0086127B">
        <w:rPr>
          <w:rFonts w:asciiTheme="minorHAnsi" w:hAnsiTheme="minorHAnsi" w:cstheme="minorHAnsi"/>
          <w:color w:val="000000"/>
          <w:sz w:val="22"/>
          <w:szCs w:val="22"/>
        </w:rPr>
        <w:t>français</w:t>
      </w:r>
      <w:r w:rsidRPr="0086127B">
        <w:rPr>
          <w:rFonts w:asciiTheme="minorHAnsi" w:hAnsiTheme="minorHAnsi" w:cstheme="minorHAnsi"/>
          <w:color w:val="000000"/>
          <w:sz w:val="22"/>
          <w:szCs w:val="22"/>
        </w:rPr>
        <w:t xml:space="preserve"> de la Faculté</w:t>
      </w:r>
      <w:r w:rsidR="002054C7" w:rsidRPr="0086127B">
        <w:rPr>
          <w:rFonts w:asciiTheme="minorHAnsi" w:hAnsiTheme="minorHAnsi" w:cstheme="minorHAnsi"/>
          <w:color w:val="000000"/>
          <w:sz w:val="22"/>
          <w:szCs w:val="22"/>
        </w:rPr>
        <w:t xml:space="preserve"> des </w:t>
      </w:r>
      <w:r w:rsidR="008076B8" w:rsidRPr="0086127B">
        <w:rPr>
          <w:rFonts w:asciiTheme="minorHAnsi" w:hAnsiTheme="minorHAnsi" w:cstheme="minorHAnsi"/>
          <w:color w:val="000000"/>
          <w:sz w:val="22"/>
          <w:szCs w:val="22"/>
        </w:rPr>
        <w:t xml:space="preserve">Lettres </w:t>
      </w:r>
      <w:r w:rsidRPr="0086127B">
        <w:rPr>
          <w:rFonts w:asciiTheme="minorHAnsi" w:hAnsiTheme="minorHAnsi" w:cstheme="minorHAnsi"/>
          <w:color w:val="000000"/>
          <w:sz w:val="22"/>
          <w:szCs w:val="22"/>
        </w:rPr>
        <w:t xml:space="preserve">de l’Université </w:t>
      </w:r>
      <w:r w:rsidR="0086127B">
        <w:rPr>
          <w:rFonts w:asciiTheme="minorHAnsi" w:hAnsiTheme="minorHAnsi" w:cstheme="minorHAnsi"/>
          <w:color w:val="000000"/>
          <w:sz w:val="22"/>
          <w:szCs w:val="22"/>
        </w:rPr>
        <w:t xml:space="preserve">de </w:t>
      </w:r>
      <w:proofErr w:type="spellStart"/>
      <w:r w:rsidR="0086127B">
        <w:rPr>
          <w:rFonts w:asciiTheme="minorHAnsi" w:hAnsiTheme="minorHAnsi" w:cstheme="minorHAnsi"/>
          <w:color w:val="000000"/>
          <w:sz w:val="22"/>
          <w:szCs w:val="22"/>
        </w:rPr>
        <w:t>Birzeit</w:t>
      </w:r>
      <w:proofErr w:type="spellEnd"/>
      <w:r w:rsidR="008612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F496C" w:rsidRPr="0086127B">
        <w:rPr>
          <w:rFonts w:asciiTheme="minorHAnsi" w:hAnsiTheme="minorHAnsi" w:cstheme="minorHAnsi"/>
          <w:color w:val="000000"/>
          <w:sz w:val="22"/>
          <w:szCs w:val="22"/>
        </w:rPr>
        <w:t>et la Direction régionale Moyen-Orient de</w:t>
      </w:r>
      <w:r w:rsidRPr="0086127B">
        <w:rPr>
          <w:rFonts w:asciiTheme="minorHAnsi" w:hAnsiTheme="minorHAnsi" w:cstheme="minorHAnsi"/>
          <w:color w:val="000000"/>
          <w:sz w:val="22"/>
          <w:szCs w:val="22"/>
        </w:rPr>
        <w:t xml:space="preserve"> l’Agence Universitaire de la Francophonie (AUF) </w:t>
      </w:r>
      <w:r w:rsidR="005F496C" w:rsidRPr="0086127B">
        <w:rPr>
          <w:rFonts w:asciiTheme="minorHAnsi" w:hAnsiTheme="minorHAnsi" w:cstheme="minorHAnsi"/>
          <w:color w:val="000000"/>
          <w:sz w:val="22"/>
          <w:szCs w:val="22"/>
        </w:rPr>
        <w:t xml:space="preserve">souhaitent </w:t>
      </w:r>
      <w:r w:rsidRPr="0086127B">
        <w:rPr>
          <w:rFonts w:asciiTheme="minorHAnsi" w:hAnsiTheme="minorHAnsi" w:cstheme="minorHAnsi"/>
          <w:color w:val="000000"/>
          <w:sz w:val="22"/>
          <w:szCs w:val="22"/>
        </w:rPr>
        <w:t>organise</w:t>
      </w:r>
      <w:r w:rsidR="005F496C" w:rsidRPr="0086127B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86127B">
        <w:rPr>
          <w:rFonts w:asciiTheme="minorHAnsi" w:hAnsiTheme="minorHAnsi" w:cstheme="minorHAnsi"/>
          <w:color w:val="000000"/>
          <w:sz w:val="22"/>
          <w:szCs w:val="22"/>
        </w:rPr>
        <w:t xml:space="preserve"> une session de formation de formateurs </w:t>
      </w:r>
      <w:r w:rsidR="00ED6916" w:rsidRPr="0086127B">
        <w:rPr>
          <w:rFonts w:asciiTheme="minorHAnsi" w:hAnsiTheme="minorHAnsi" w:cstheme="minorHAnsi"/>
          <w:color w:val="000000"/>
          <w:sz w:val="22"/>
          <w:szCs w:val="22"/>
        </w:rPr>
        <w:t>en février 2022</w:t>
      </w:r>
      <w:r w:rsidR="005F496C" w:rsidRPr="008612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6127B">
        <w:rPr>
          <w:rFonts w:asciiTheme="minorHAnsi" w:hAnsiTheme="minorHAnsi" w:cstheme="minorHAnsi"/>
          <w:color w:val="000000"/>
          <w:sz w:val="22"/>
          <w:szCs w:val="22"/>
        </w:rPr>
        <w:t>sur le thème :</w:t>
      </w:r>
    </w:p>
    <w:p w14:paraId="1BE01452" w14:textId="20C74F27" w:rsidR="00F7029E" w:rsidRDefault="00F7029E" w:rsidP="006B6CC2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934537A" w14:textId="77777777" w:rsidR="00B628CE" w:rsidRPr="0086127B" w:rsidRDefault="00B628CE" w:rsidP="006B6CC2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55" w14:textId="64F286DF" w:rsidR="00CE74F1" w:rsidRPr="0086127B" w:rsidRDefault="00C8674B" w:rsidP="006B6CC2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6127B">
        <w:rPr>
          <w:rFonts w:asciiTheme="minorHAnsi" w:hAnsiTheme="minorHAnsi" w:cstheme="minorHAnsi"/>
          <w:sz w:val="22"/>
          <w:szCs w:val="22"/>
        </w:rPr>
        <w:t>« </w:t>
      </w:r>
      <w:r w:rsidR="00307E6A" w:rsidRPr="0086127B">
        <w:rPr>
          <w:rFonts w:asciiTheme="minorHAnsi" w:hAnsiTheme="minorHAnsi" w:cstheme="minorHAnsi"/>
          <w:b/>
          <w:bCs/>
          <w:sz w:val="22"/>
          <w:szCs w:val="22"/>
        </w:rPr>
        <w:t>Communication et création culturelle</w:t>
      </w:r>
      <w:r w:rsidR="00932AEF" w:rsidRPr="0086127B">
        <w:rPr>
          <w:rFonts w:asciiTheme="minorHAnsi" w:hAnsiTheme="minorHAnsi" w:cstheme="minorHAnsi"/>
          <w:sz w:val="22"/>
          <w:szCs w:val="22"/>
        </w:rPr>
        <w:t xml:space="preserve"> </w:t>
      </w:r>
      <w:r w:rsidR="00F7029E" w:rsidRPr="0086127B">
        <w:rPr>
          <w:rFonts w:asciiTheme="minorHAnsi" w:hAnsiTheme="minorHAnsi" w:cstheme="minorHAnsi"/>
          <w:color w:val="000000"/>
          <w:sz w:val="22"/>
          <w:szCs w:val="22"/>
        </w:rPr>
        <w:t>»</w:t>
      </w:r>
    </w:p>
    <w:p w14:paraId="1BE01456" w14:textId="1D54A013" w:rsidR="006F08F1" w:rsidRDefault="00B628CE" w:rsidP="00B628CE">
      <w:pPr>
        <w:tabs>
          <w:tab w:val="left" w:pos="4464"/>
        </w:tabs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28DB0DF" w14:textId="77777777" w:rsidR="00B628CE" w:rsidRPr="0086127B" w:rsidRDefault="00B628CE" w:rsidP="00B628CE">
      <w:pPr>
        <w:tabs>
          <w:tab w:val="left" w:pos="4464"/>
        </w:tabs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57" w14:textId="01260462" w:rsidR="00932AEF" w:rsidRPr="0086127B" w:rsidRDefault="00D07DA7" w:rsidP="006B6CC2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  <w:r w:rsidRPr="008612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Objet</w:t>
      </w:r>
      <w:r w:rsidRPr="0086127B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:</w:t>
      </w:r>
      <w:r w:rsidR="0048225A" w:rsidRPr="0086127B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</w:t>
      </w:r>
      <w:r w:rsidR="00F7029E" w:rsidRPr="0086127B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A cet effet, l’AUF recrute un formateur universitaire spécialisé capable </w:t>
      </w:r>
      <w:r w:rsidR="005F496C" w:rsidRPr="0086127B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d’animer une formation </w:t>
      </w:r>
      <w:r w:rsidR="00090947" w:rsidRPr="0086127B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en ligne </w:t>
      </w:r>
      <w:r w:rsidR="005F496C" w:rsidRPr="0086127B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pour</w:t>
      </w:r>
      <w:r w:rsidR="00F7029E" w:rsidRPr="0086127B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un groupe </w:t>
      </w:r>
      <w:r w:rsidR="00D14A3B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de 15 à 25 </w:t>
      </w:r>
      <w:r w:rsidR="00F7029E" w:rsidRPr="0086127B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enseignants souhaitant approfondir leurs connaissances sur le sujet. </w:t>
      </w:r>
    </w:p>
    <w:p w14:paraId="1BE01458" w14:textId="77777777" w:rsidR="00A22A67" w:rsidRPr="0086127B" w:rsidRDefault="00A22A67" w:rsidP="006B6CC2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</w:p>
    <w:p w14:paraId="1BE01459" w14:textId="77777777" w:rsidR="00783E48" w:rsidRPr="0086127B" w:rsidRDefault="00783E48" w:rsidP="006B6CC2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</w:p>
    <w:p w14:paraId="36A5658E" w14:textId="5B10F441" w:rsidR="00B40DAA" w:rsidRPr="0086127B" w:rsidRDefault="00F97065" w:rsidP="00B40DAA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86127B">
        <w:rPr>
          <w:rFonts w:asciiTheme="minorHAnsi" w:hAnsiTheme="minorHAnsi" w:cstheme="minorHAnsi"/>
          <w:b/>
          <w:bCs/>
          <w:sz w:val="22"/>
          <w:szCs w:val="22"/>
        </w:rPr>
        <w:t>Durée</w:t>
      </w:r>
      <w:r w:rsidR="0095573A" w:rsidRPr="008612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5E8F" w:rsidRPr="0086127B">
        <w:rPr>
          <w:rFonts w:asciiTheme="minorHAnsi" w:hAnsiTheme="minorHAnsi" w:cstheme="minorHAnsi"/>
          <w:b/>
          <w:bCs/>
          <w:sz w:val="22"/>
          <w:szCs w:val="22"/>
        </w:rPr>
        <w:t xml:space="preserve">et volume </w:t>
      </w:r>
      <w:r w:rsidR="00D07DA7" w:rsidRPr="0086127B">
        <w:rPr>
          <w:rFonts w:asciiTheme="minorHAnsi" w:hAnsiTheme="minorHAnsi" w:cstheme="minorHAnsi"/>
          <w:b/>
          <w:bCs/>
          <w:sz w:val="22"/>
          <w:szCs w:val="22"/>
        </w:rPr>
        <w:t>horaire</w:t>
      </w:r>
      <w:r w:rsidR="00D07DA7" w:rsidRPr="0086127B">
        <w:rPr>
          <w:rFonts w:asciiTheme="minorHAnsi" w:hAnsiTheme="minorHAnsi" w:cstheme="minorHAnsi"/>
          <w:sz w:val="22"/>
          <w:szCs w:val="22"/>
        </w:rPr>
        <w:t xml:space="preserve"> :</w:t>
      </w:r>
      <w:r w:rsidRPr="0086127B">
        <w:rPr>
          <w:rFonts w:asciiTheme="minorHAnsi" w:hAnsiTheme="minorHAnsi" w:cstheme="minorHAnsi"/>
          <w:sz w:val="22"/>
          <w:szCs w:val="22"/>
        </w:rPr>
        <w:t xml:space="preserve"> </w:t>
      </w:r>
      <w:r w:rsidR="00D14A3B">
        <w:rPr>
          <w:rFonts w:asciiTheme="minorHAnsi" w:hAnsiTheme="minorHAnsi" w:cstheme="minorHAnsi"/>
          <w:sz w:val="22"/>
          <w:szCs w:val="22"/>
          <w:u w:val="single"/>
        </w:rPr>
        <w:t>12</w:t>
      </w:r>
      <w:r w:rsidR="00D14A3B" w:rsidRPr="0086127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65E8F" w:rsidRPr="0086127B">
        <w:rPr>
          <w:rFonts w:asciiTheme="minorHAnsi" w:hAnsiTheme="minorHAnsi" w:cstheme="minorHAnsi"/>
          <w:sz w:val="22"/>
          <w:szCs w:val="22"/>
          <w:u w:val="single"/>
        </w:rPr>
        <w:t xml:space="preserve">heures </w:t>
      </w:r>
      <w:r w:rsidR="00D14A3B">
        <w:rPr>
          <w:rFonts w:asciiTheme="minorHAnsi" w:hAnsiTheme="minorHAnsi" w:cstheme="minorHAnsi"/>
          <w:sz w:val="22"/>
          <w:szCs w:val="22"/>
          <w:u w:val="single"/>
        </w:rPr>
        <w:t xml:space="preserve">en ligne </w:t>
      </w:r>
      <w:r w:rsidR="00365E8F" w:rsidRPr="0086127B">
        <w:rPr>
          <w:rFonts w:asciiTheme="minorHAnsi" w:hAnsiTheme="minorHAnsi" w:cstheme="minorHAnsi"/>
          <w:sz w:val="22"/>
          <w:szCs w:val="22"/>
          <w:u w:val="single"/>
        </w:rPr>
        <w:t>réparties sur</w:t>
      </w:r>
      <w:r w:rsidR="0079135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4C6D29">
        <w:rPr>
          <w:rFonts w:asciiTheme="minorHAnsi" w:hAnsiTheme="minorHAnsi" w:cstheme="minorHAnsi"/>
          <w:sz w:val="22"/>
          <w:szCs w:val="22"/>
          <w:u w:val="single"/>
        </w:rPr>
        <w:t>3</w:t>
      </w:r>
      <w:r w:rsidR="004C6D29" w:rsidRPr="0086127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65E8F" w:rsidRPr="0086127B">
        <w:rPr>
          <w:rFonts w:asciiTheme="minorHAnsi" w:hAnsiTheme="minorHAnsi" w:cstheme="minorHAnsi"/>
          <w:sz w:val="22"/>
          <w:szCs w:val="22"/>
          <w:u w:val="single"/>
        </w:rPr>
        <w:t>jours à raison de</w:t>
      </w:r>
      <w:r w:rsidR="00B40DA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4C6D29">
        <w:rPr>
          <w:rFonts w:asciiTheme="minorHAnsi" w:hAnsiTheme="minorHAnsi" w:cstheme="minorHAnsi"/>
          <w:sz w:val="22"/>
          <w:szCs w:val="22"/>
          <w:u w:val="single"/>
        </w:rPr>
        <w:t xml:space="preserve">4 </w:t>
      </w:r>
      <w:r w:rsidR="00365E8F" w:rsidRPr="0086127B">
        <w:rPr>
          <w:rFonts w:asciiTheme="minorHAnsi" w:hAnsiTheme="minorHAnsi" w:cstheme="minorHAnsi"/>
          <w:sz w:val="22"/>
          <w:szCs w:val="22"/>
          <w:u w:val="single"/>
        </w:rPr>
        <w:t>heures</w:t>
      </w:r>
      <w:r w:rsidR="007D01D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65E8F" w:rsidRPr="0086127B">
        <w:rPr>
          <w:rFonts w:asciiTheme="minorHAnsi" w:hAnsiTheme="minorHAnsi" w:cstheme="minorHAnsi"/>
          <w:sz w:val="22"/>
          <w:szCs w:val="22"/>
          <w:u w:val="single"/>
        </w:rPr>
        <w:t>par jour</w:t>
      </w:r>
      <w:r w:rsidR="00365E8F" w:rsidRPr="0086127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E0145B" w14:textId="77777777" w:rsidR="002E4544" w:rsidRPr="0086127B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1BE0145C" w14:textId="77777777" w:rsidR="00783E48" w:rsidRPr="0086127B" w:rsidRDefault="00783E48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1BE0145D" w14:textId="6742BE2F" w:rsidR="0095573A" w:rsidRPr="0086127B" w:rsidRDefault="00F97065" w:rsidP="006B6CC2">
      <w:pPr>
        <w:tabs>
          <w:tab w:val="left" w:pos="0"/>
        </w:tabs>
        <w:autoSpaceDE w:val="0"/>
        <w:contextualSpacing/>
        <w:mirrorIndents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CA"/>
        </w:rPr>
      </w:pPr>
      <w:r w:rsidRPr="0086127B">
        <w:rPr>
          <w:rFonts w:asciiTheme="minorHAnsi" w:eastAsia="DejaVu Sans" w:hAnsiTheme="minorHAnsi" w:cstheme="minorHAns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Public </w:t>
      </w:r>
      <w:r w:rsidR="00D07DA7" w:rsidRPr="0086127B">
        <w:rPr>
          <w:rFonts w:asciiTheme="minorHAnsi" w:eastAsia="DejaVu Sans" w:hAnsiTheme="minorHAnsi" w:cstheme="minorHAnsi"/>
          <w:b/>
          <w:bCs/>
          <w:color w:val="000000"/>
          <w:sz w:val="22"/>
          <w:szCs w:val="22"/>
          <w:shd w:val="clear" w:color="auto" w:fill="FFFFFF"/>
          <w:lang w:eastAsia="en-US"/>
        </w:rPr>
        <w:t>cible</w:t>
      </w:r>
      <w:r w:rsidR="00D07DA7" w:rsidRPr="0086127B">
        <w:rPr>
          <w:rFonts w:asciiTheme="minorHAnsi" w:hAnsiTheme="minorHAnsi" w:cstheme="minorHAnsi"/>
          <w:sz w:val="22"/>
          <w:szCs w:val="22"/>
        </w:rPr>
        <w:t xml:space="preserve"> :</w:t>
      </w:r>
      <w:r w:rsidR="0048225A" w:rsidRPr="0086127B">
        <w:rPr>
          <w:rFonts w:asciiTheme="minorHAnsi" w:hAnsiTheme="minorHAnsi" w:cstheme="minorHAnsi"/>
          <w:color w:val="000000"/>
          <w:sz w:val="22"/>
          <w:szCs w:val="22"/>
          <w:lang w:val="fr-CA"/>
        </w:rPr>
        <w:t xml:space="preserve"> </w:t>
      </w:r>
      <w:r w:rsidR="0095573A" w:rsidRPr="0086127B">
        <w:rPr>
          <w:rFonts w:asciiTheme="minorHAnsi" w:hAnsiTheme="minorHAnsi" w:cstheme="minorHAnsi"/>
          <w:color w:val="000000"/>
          <w:sz w:val="22"/>
          <w:szCs w:val="22"/>
          <w:lang w:val="fr-CA"/>
        </w:rPr>
        <w:t>Enseignants d</w:t>
      </w:r>
      <w:r w:rsidR="00CE74F1" w:rsidRPr="0086127B">
        <w:rPr>
          <w:rFonts w:asciiTheme="minorHAnsi" w:hAnsiTheme="minorHAnsi" w:cstheme="minorHAnsi"/>
          <w:color w:val="000000"/>
          <w:sz w:val="22"/>
          <w:szCs w:val="22"/>
          <w:lang w:val="fr-CA"/>
        </w:rPr>
        <w:t>u</w:t>
      </w:r>
      <w:r w:rsidR="0095573A" w:rsidRPr="0086127B">
        <w:rPr>
          <w:rFonts w:asciiTheme="minorHAnsi" w:hAnsiTheme="minorHAnsi" w:cstheme="minorHAnsi"/>
          <w:color w:val="000000"/>
          <w:sz w:val="22"/>
          <w:szCs w:val="22"/>
          <w:lang w:val="fr-CA"/>
        </w:rPr>
        <w:t xml:space="preserve"> département de</w:t>
      </w:r>
      <w:r w:rsidR="0019060E" w:rsidRPr="0086127B">
        <w:rPr>
          <w:rFonts w:asciiTheme="minorHAnsi" w:hAnsiTheme="minorHAnsi" w:cstheme="minorHAnsi"/>
          <w:color w:val="000000"/>
          <w:sz w:val="22"/>
          <w:szCs w:val="22"/>
          <w:lang w:val="fr-CA"/>
        </w:rPr>
        <w:t xml:space="preserve"> </w:t>
      </w:r>
      <w:r w:rsidR="005F496C" w:rsidRPr="0086127B">
        <w:rPr>
          <w:rFonts w:asciiTheme="minorHAnsi" w:hAnsiTheme="minorHAnsi" w:cstheme="minorHAnsi"/>
          <w:color w:val="000000"/>
          <w:sz w:val="22"/>
          <w:szCs w:val="22"/>
          <w:lang w:val="fr-CA"/>
        </w:rPr>
        <w:t>français</w:t>
      </w:r>
      <w:r w:rsidR="0095573A" w:rsidRPr="0086127B">
        <w:rPr>
          <w:rFonts w:asciiTheme="minorHAnsi" w:hAnsiTheme="minorHAnsi" w:cstheme="minorHAnsi"/>
          <w:color w:val="000000"/>
          <w:sz w:val="22"/>
          <w:szCs w:val="22"/>
          <w:lang w:val="fr-CA"/>
        </w:rPr>
        <w:t xml:space="preserve"> </w:t>
      </w:r>
      <w:r w:rsidR="0048225A" w:rsidRPr="0086127B">
        <w:rPr>
          <w:rFonts w:asciiTheme="minorHAnsi" w:hAnsiTheme="minorHAnsi" w:cstheme="minorHAnsi"/>
          <w:sz w:val="22"/>
          <w:szCs w:val="22"/>
        </w:rPr>
        <w:t xml:space="preserve">de l’Université </w:t>
      </w:r>
      <w:r w:rsidR="00585060" w:rsidRPr="0086127B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="00585060" w:rsidRPr="0086127B">
        <w:rPr>
          <w:rFonts w:asciiTheme="minorHAnsi" w:hAnsiTheme="minorHAnsi" w:cstheme="minorHAnsi"/>
          <w:sz w:val="22"/>
          <w:szCs w:val="22"/>
        </w:rPr>
        <w:t>Birzeit</w:t>
      </w:r>
      <w:proofErr w:type="spellEnd"/>
      <w:r w:rsidR="0048225A" w:rsidRPr="0086127B">
        <w:rPr>
          <w:rFonts w:asciiTheme="minorHAnsi" w:hAnsiTheme="minorHAnsi" w:cstheme="minorHAnsi"/>
          <w:sz w:val="22"/>
          <w:szCs w:val="22"/>
        </w:rPr>
        <w:t xml:space="preserve"> et des autres établissements universitaires </w:t>
      </w:r>
      <w:r w:rsidR="003868DD" w:rsidRPr="0086127B">
        <w:rPr>
          <w:rFonts w:asciiTheme="minorHAnsi" w:hAnsiTheme="minorHAnsi" w:cstheme="minorHAnsi"/>
          <w:sz w:val="22"/>
          <w:szCs w:val="22"/>
        </w:rPr>
        <w:t>dans les Territoires palestiniens</w:t>
      </w:r>
      <w:r w:rsidR="00090947" w:rsidRPr="0086127B">
        <w:rPr>
          <w:rFonts w:asciiTheme="minorHAnsi" w:hAnsiTheme="minorHAnsi" w:cstheme="minorHAnsi"/>
          <w:sz w:val="22"/>
          <w:szCs w:val="22"/>
        </w:rPr>
        <w:t xml:space="preserve"> dans la limite des places disponibles</w:t>
      </w:r>
      <w:r w:rsidR="0048225A" w:rsidRPr="0086127B">
        <w:rPr>
          <w:rFonts w:asciiTheme="minorHAnsi" w:hAnsiTheme="minorHAnsi" w:cstheme="minorHAnsi"/>
          <w:sz w:val="22"/>
          <w:szCs w:val="22"/>
        </w:rPr>
        <w:t>.</w:t>
      </w:r>
    </w:p>
    <w:p w14:paraId="1BE0145E" w14:textId="77777777" w:rsidR="00F7029E" w:rsidRPr="0086127B" w:rsidRDefault="00F7029E" w:rsidP="006B6CC2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  <w:lang w:val="fr-CA" w:eastAsia="fa-IR" w:bidi="fa-IR"/>
        </w:rPr>
      </w:pPr>
    </w:p>
    <w:p w14:paraId="1BE0145F" w14:textId="77777777" w:rsidR="00783E48" w:rsidRPr="0086127B" w:rsidRDefault="00783E48" w:rsidP="006B6CC2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</w:p>
    <w:p w14:paraId="1BE01460" w14:textId="54F3EB38" w:rsidR="00F7029E" w:rsidRPr="0086127B" w:rsidRDefault="00D07DA7" w:rsidP="006B6CC2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8612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Contexte</w:t>
      </w:r>
      <w:r w:rsidRPr="0086127B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r w:rsidR="00F11627" w:rsidRPr="008612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7029E" w:rsidRPr="0086127B">
        <w:rPr>
          <w:rFonts w:asciiTheme="minorHAnsi" w:hAnsiTheme="minorHAnsi" w:cstheme="minorHAnsi"/>
          <w:color w:val="000000"/>
          <w:sz w:val="22"/>
          <w:szCs w:val="22"/>
        </w:rPr>
        <w:t xml:space="preserve">Compte tenu </w:t>
      </w:r>
      <w:r w:rsidR="005F46AC" w:rsidRPr="0086127B">
        <w:rPr>
          <w:rFonts w:asciiTheme="minorHAnsi" w:hAnsiTheme="minorHAnsi" w:cstheme="minorHAnsi"/>
          <w:color w:val="000000"/>
          <w:sz w:val="22"/>
          <w:szCs w:val="22"/>
        </w:rPr>
        <w:t>des</w:t>
      </w:r>
      <w:r w:rsidR="005F46AC" w:rsidRPr="0086127B">
        <w:rPr>
          <w:rFonts w:asciiTheme="minorHAnsi" w:hAnsiTheme="minorHAnsi" w:cstheme="minorHAnsi"/>
          <w:sz w:val="22"/>
          <w:szCs w:val="22"/>
        </w:rPr>
        <w:t xml:space="preserve"> besoins en formation exprimés par le département de </w:t>
      </w:r>
      <w:r w:rsidR="00F701BA" w:rsidRPr="0086127B">
        <w:rPr>
          <w:rFonts w:asciiTheme="minorHAnsi" w:hAnsiTheme="minorHAnsi" w:cstheme="minorHAnsi"/>
          <w:sz w:val="22"/>
          <w:szCs w:val="22"/>
        </w:rPr>
        <w:t>français</w:t>
      </w:r>
      <w:r w:rsidR="005F46AC" w:rsidRPr="0086127B">
        <w:rPr>
          <w:rFonts w:asciiTheme="minorHAnsi" w:hAnsiTheme="minorHAnsi" w:cstheme="minorHAnsi"/>
          <w:sz w:val="22"/>
          <w:szCs w:val="22"/>
        </w:rPr>
        <w:t xml:space="preserve"> de</w:t>
      </w:r>
      <w:r w:rsidR="00090947" w:rsidRPr="0086127B">
        <w:rPr>
          <w:rFonts w:asciiTheme="minorHAnsi" w:hAnsiTheme="minorHAnsi" w:cstheme="minorHAnsi"/>
          <w:sz w:val="22"/>
          <w:szCs w:val="22"/>
        </w:rPr>
        <w:t xml:space="preserve"> la Faculté des L</w:t>
      </w:r>
      <w:r w:rsidR="003868DD" w:rsidRPr="0086127B">
        <w:rPr>
          <w:rFonts w:asciiTheme="minorHAnsi" w:hAnsiTheme="minorHAnsi" w:cstheme="minorHAnsi"/>
          <w:sz w:val="22"/>
          <w:szCs w:val="22"/>
        </w:rPr>
        <w:t>ettres</w:t>
      </w:r>
      <w:r w:rsidR="00090947" w:rsidRPr="0086127B">
        <w:rPr>
          <w:rFonts w:asciiTheme="minorHAnsi" w:hAnsiTheme="minorHAnsi" w:cstheme="minorHAnsi"/>
          <w:sz w:val="22"/>
          <w:szCs w:val="22"/>
        </w:rPr>
        <w:t xml:space="preserve"> de</w:t>
      </w:r>
      <w:r w:rsidR="005F46AC" w:rsidRPr="0086127B">
        <w:rPr>
          <w:rFonts w:asciiTheme="minorHAnsi" w:hAnsiTheme="minorHAnsi" w:cstheme="minorHAnsi"/>
          <w:sz w:val="22"/>
          <w:szCs w:val="22"/>
        </w:rPr>
        <w:t xml:space="preserve"> l’Université</w:t>
      </w:r>
      <w:r w:rsidR="009C30CD" w:rsidRPr="0086127B">
        <w:rPr>
          <w:rFonts w:asciiTheme="minorHAnsi" w:hAnsiTheme="minorHAnsi" w:cstheme="minorHAnsi"/>
          <w:sz w:val="22"/>
          <w:szCs w:val="22"/>
        </w:rPr>
        <w:t xml:space="preserve"> de</w:t>
      </w:r>
      <w:r w:rsidR="005F46AC" w:rsidRPr="008612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68DD" w:rsidRPr="0086127B">
        <w:rPr>
          <w:rFonts w:asciiTheme="minorHAnsi" w:hAnsiTheme="minorHAnsi" w:cstheme="minorHAnsi"/>
          <w:sz w:val="22"/>
          <w:szCs w:val="22"/>
        </w:rPr>
        <w:t>Birzeit</w:t>
      </w:r>
      <w:proofErr w:type="spellEnd"/>
      <w:r w:rsidR="005F46AC" w:rsidRPr="0086127B">
        <w:rPr>
          <w:rFonts w:asciiTheme="minorHAnsi" w:hAnsiTheme="minorHAnsi" w:cstheme="minorHAnsi"/>
          <w:sz w:val="22"/>
          <w:szCs w:val="22"/>
        </w:rPr>
        <w:t xml:space="preserve">, la formation </w:t>
      </w:r>
      <w:r w:rsidR="00090947" w:rsidRPr="0086127B">
        <w:rPr>
          <w:rFonts w:asciiTheme="minorHAnsi" w:hAnsiTheme="minorHAnsi" w:cstheme="minorHAnsi"/>
          <w:sz w:val="22"/>
          <w:szCs w:val="22"/>
        </w:rPr>
        <w:t xml:space="preserve">sur </w:t>
      </w:r>
      <w:r w:rsidR="00F04607" w:rsidRPr="0086127B">
        <w:rPr>
          <w:rFonts w:asciiTheme="minorHAnsi" w:hAnsiTheme="minorHAnsi" w:cstheme="minorHAnsi"/>
          <w:sz w:val="22"/>
          <w:szCs w:val="22"/>
        </w:rPr>
        <w:t>« la communication et la création culturelle »</w:t>
      </w:r>
      <w:r w:rsidR="00F11627" w:rsidRPr="0086127B">
        <w:rPr>
          <w:rFonts w:asciiTheme="minorHAnsi" w:hAnsiTheme="minorHAnsi" w:cstheme="minorHAnsi"/>
          <w:sz w:val="22"/>
          <w:szCs w:val="22"/>
        </w:rPr>
        <w:t xml:space="preserve"> </w:t>
      </w:r>
      <w:r w:rsidR="005F46AC" w:rsidRPr="0086127B">
        <w:rPr>
          <w:rFonts w:asciiTheme="minorHAnsi" w:hAnsiTheme="minorHAnsi" w:cstheme="minorHAnsi"/>
          <w:sz w:val="22"/>
          <w:szCs w:val="22"/>
        </w:rPr>
        <w:t xml:space="preserve">revêt une importance majeure </w:t>
      </w:r>
      <w:r w:rsidR="00C160A9" w:rsidRPr="0086127B">
        <w:rPr>
          <w:rFonts w:asciiTheme="minorHAnsi" w:hAnsiTheme="minorHAnsi" w:cstheme="minorHAnsi"/>
          <w:sz w:val="22"/>
          <w:szCs w:val="22"/>
        </w:rPr>
        <w:t xml:space="preserve">encore plus depuis </w:t>
      </w:r>
      <w:r w:rsidR="00A414F1" w:rsidRPr="0086127B">
        <w:rPr>
          <w:rFonts w:asciiTheme="minorHAnsi" w:hAnsiTheme="minorHAnsi" w:cstheme="minorHAnsi"/>
          <w:sz w:val="22"/>
          <w:szCs w:val="22"/>
        </w:rPr>
        <w:t>le début de la crise sanitaire</w:t>
      </w:r>
      <w:r w:rsidR="009D6974" w:rsidRPr="0086127B">
        <w:rPr>
          <w:rFonts w:asciiTheme="minorHAnsi" w:hAnsiTheme="minorHAnsi" w:cstheme="minorHAnsi"/>
          <w:sz w:val="22"/>
          <w:szCs w:val="22"/>
        </w:rPr>
        <w:t>.</w:t>
      </w:r>
      <w:r w:rsidR="00747E54" w:rsidRPr="0086127B">
        <w:rPr>
          <w:rFonts w:asciiTheme="minorHAnsi" w:hAnsiTheme="minorHAnsi" w:cstheme="minorHAnsi"/>
          <w:sz w:val="22"/>
          <w:szCs w:val="22"/>
        </w:rPr>
        <w:t xml:space="preserve"> </w:t>
      </w:r>
      <w:r w:rsidR="00243E07" w:rsidRPr="0086127B">
        <w:rPr>
          <w:rFonts w:asciiTheme="minorHAnsi" w:hAnsiTheme="minorHAnsi" w:cstheme="minorHAnsi"/>
          <w:sz w:val="22"/>
          <w:szCs w:val="22"/>
        </w:rPr>
        <w:t>Afin</w:t>
      </w:r>
      <w:r w:rsidR="003909D5" w:rsidRPr="0086127B">
        <w:rPr>
          <w:rFonts w:asciiTheme="minorHAnsi" w:hAnsiTheme="minorHAnsi" w:cstheme="minorHAnsi"/>
          <w:sz w:val="22"/>
          <w:szCs w:val="22"/>
        </w:rPr>
        <w:t xml:space="preserve"> de</w:t>
      </w:r>
      <w:r w:rsidR="005F46AC" w:rsidRPr="0086127B">
        <w:rPr>
          <w:rFonts w:asciiTheme="minorHAnsi" w:hAnsiTheme="minorHAnsi" w:cstheme="minorHAnsi"/>
          <w:sz w:val="22"/>
          <w:szCs w:val="22"/>
        </w:rPr>
        <w:t xml:space="preserve"> </w:t>
      </w:r>
      <w:r w:rsidR="00F11627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renforcer les compétences </w:t>
      </w:r>
      <w:r w:rsidR="008C5407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des </w:t>
      </w:r>
      <w:r w:rsidR="00090947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enseignants</w:t>
      </w:r>
      <w:r w:rsidR="008C5407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4F78EB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sur ce sujet</w:t>
      </w:r>
      <w:r w:rsidR="00971809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pour </w:t>
      </w:r>
      <w:r w:rsidR="0098567B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mieux comprendre les</w:t>
      </w:r>
      <w:r w:rsidR="00971809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enjeux de la communication culturelle et interculturelle</w:t>
      </w:r>
      <w:r w:rsidR="000D7328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, l</w:t>
      </w:r>
      <w:r w:rsidR="00F11627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es enseignants sont appelés à </w:t>
      </w:r>
      <w:r w:rsidR="00F701BA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évoluer les méthodes p</w:t>
      </w:r>
      <w:r w:rsidR="0085795D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ratiques</w:t>
      </w:r>
      <w:r w:rsidR="003D32EF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, </w:t>
      </w:r>
      <w:r w:rsidR="00FD29F4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à intégrer </w:t>
      </w:r>
      <w:r w:rsidR="00494534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l</w:t>
      </w:r>
      <w:r w:rsidR="00EB68ED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a</w:t>
      </w:r>
      <w:r w:rsidR="00494534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notion de cultures numériques dans </w:t>
      </w:r>
      <w:r w:rsidR="0057072C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le cursus et la recherche</w:t>
      </w:r>
      <w:r w:rsidR="00F701BA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6F08F1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afin de </w:t>
      </w:r>
      <w:r w:rsidR="005F46AC" w:rsidRPr="0086127B">
        <w:rPr>
          <w:rFonts w:asciiTheme="minorHAnsi" w:hAnsiTheme="minorHAnsi" w:cstheme="minorHAnsi"/>
          <w:sz w:val="22"/>
          <w:szCs w:val="22"/>
        </w:rPr>
        <w:t xml:space="preserve">développer à terme </w:t>
      </w:r>
      <w:r w:rsidR="00B633ED" w:rsidRPr="0086127B">
        <w:rPr>
          <w:rFonts w:asciiTheme="minorHAnsi" w:hAnsiTheme="minorHAnsi" w:cstheme="minorHAnsi"/>
          <w:sz w:val="22"/>
          <w:szCs w:val="22"/>
        </w:rPr>
        <w:t>la qualité des apprentissages.</w:t>
      </w:r>
    </w:p>
    <w:p w14:paraId="1BE01462" w14:textId="449F2F6B" w:rsidR="00783E48" w:rsidRDefault="00783E48" w:rsidP="006B6CC2">
      <w:pPr>
        <w:tabs>
          <w:tab w:val="left" w:pos="0"/>
        </w:tabs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  <w:lang w:val="fr-CA"/>
        </w:rPr>
      </w:pPr>
    </w:p>
    <w:p w14:paraId="29EAF8EF" w14:textId="77777777" w:rsidR="00B628CE" w:rsidRPr="0086127B" w:rsidRDefault="00B628CE" w:rsidP="006B6CC2">
      <w:pPr>
        <w:tabs>
          <w:tab w:val="left" w:pos="0"/>
        </w:tabs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  <w:lang w:val="fr-CA"/>
        </w:rPr>
      </w:pPr>
    </w:p>
    <w:p w14:paraId="1BE01463" w14:textId="01FBD48E" w:rsidR="00772D40" w:rsidRPr="0086127B" w:rsidRDefault="00D07DA7" w:rsidP="008C5407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12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Objectifs</w:t>
      </w:r>
      <w:r w:rsidRPr="0086127B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r w:rsidR="00D017B5" w:rsidRPr="008612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08F1" w:rsidRPr="0086127B">
        <w:rPr>
          <w:rFonts w:asciiTheme="minorHAnsi" w:hAnsiTheme="minorHAnsi" w:cstheme="minorHAnsi"/>
          <w:sz w:val="22"/>
          <w:szCs w:val="22"/>
        </w:rPr>
        <w:t xml:space="preserve">Doter les enseignants de français de compétences nécessaires sur </w:t>
      </w:r>
      <w:r w:rsidR="0022747C" w:rsidRPr="0086127B">
        <w:rPr>
          <w:rFonts w:asciiTheme="minorHAnsi" w:hAnsiTheme="minorHAnsi" w:cstheme="minorHAnsi"/>
          <w:sz w:val="22"/>
          <w:szCs w:val="22"/>
        </w:rPr>
        <w:t xml:space="preserve">la communication, la création culturelle </w:t>
      </w:r>
      <w:r w:rsidR="00C63459" w:rsidRPr="0086127B">
        <w:rPr>
          <w:rFonts w:asciiTheme="minorHAnsi" w:hAnsiTheme="minorHAnsi" w:cstheme="minorHAnsi"/>
          <w:sz w:val="22"/>
          <w:szCs w:val="22"/>
        </w:rPr>
        <w:t xml:space="preserve">et </w:t>
      </w:r>
      <w:r w:rsidR="0022747C" w:rsidRPr="0086127B">
        <w:rPr>
          <w:rFonts w:asciiTheme="minorHAnsi" w:hAnsiTheme="minorHAnsi" w:cstheme="minorHAnsi"/>
          <w:sz w:val="22"/>
          <w:szCs w:val="22"/>
        </w:rPr>
        <w:t>les cultures</w:t>
      </w:r>
      <w:r w:rsidR="00C63459" w:rsidRPr="0086127B">
        <w:rPr>
          <w:rFonts w:asciiTheme="minorHAnsi" w:hAnsiTheme="minorHAnsi" w:cstheme="minorHAnsi"/>
          <w:sz w:val="22"/>
          <w:szCs w:val="22"/>
        </w:rPr>
        <w:t xml:space="preserve"> numériques</w:t>
      </w:r>
      <w:r w:rsidR="00011629" w:rsidRPr="0086127B">
        <w:rPr>
          <w:rFonts w:asciiTheme="minorHAnsi" w:hAnsiTheme="minorHAnsi" w:cstheme="minorHAnsi"/>
          <w:sz w:val="22"/>
          <w:szCs w:val="22"/>
        </w:rPr>
        <w:t xml:space="preserve"> </w:t>
      </w:r>
      <w:r w:rsidR="006F08F1" w:rsidRPr="0086127B">
        <w:rPr>
          <w:rFonts w:asciiTheme="minorHAnsi" w:hAnsiTheme="minorHAnsi" w:cstheme="minorHAnsi"/>
          <w:sz w:val="22"/>
          <w:szCs w:val="22"/>
        </w:rPr>
        <w:t xml:space="preserve">par : </w:t>
      </w:r>
    </w:p>
    <w:p w14:paraId="1BE01464" w14:textId="304D4983" w:rsidR="00011629" w:rsidRPr="0086127B" w:rsidRDefault="00772D40" w:rsidP="006B6CC2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eastAsia="ar-SA"/>
        </w:rPr>
      </w:pPr>
      <w:r w:rsidRPr="0086127B">
        <w:rPr>
          <w:rFonts w:asciiTheme="minorHAnsi" w:hAnsiTheme="minorHAnsi" w:cstheme="minorHAnsi"/>
          <w:sz w:val="22"/>
          <w:szCs w:val="22"/>
          <w:lang w:eastAsia="ar-SA"/>
        </w:rPr>
        <w:t>L’acquisition</w:t>
      </w:r>
      <w:r w:rsidR="00011629" w:rsidRPr="0086127B">
        <w:rPr>
          <w:rFonts w:asciiTheme="minorHAnsi" w:hAnsiTheme="minorHAnsi" w:cstheme="minorHAnsi"/>
          <w:sz w:val="22"/>
          <w:szCs w:val="22"/>
          <w:lang w:eastAsia="ar-SA"/>
        </w:rPr>
        <w:t xml:space="preserve"> de nouvelles </w:t>
      </w:r>
      <w:r w:rsidR="00A04C5C" w:rsidRPr="0086127B">
        <w:rPr>
          <w:rFonts w:asciiTheme="minorHAnsi" w:hAnsiTheme="minorHAnsi" w:cstheme="minorHAnsi"/>
          <w:sz w:val="22"/>
          <w:szCs w:val="22"/>
          <w:lang w:eastAsia="ar-SA"/>
        </w:rPr>
        <w:t xml:space="preserve">méthodes </w:t>
      </w:r>
      <w:r w:rsidR="008331DA" w:rsidRPr="0086127B">
        <w:rPr>
          <w:rFonts w:asciiTheme="minorHAnsi" w:hAnsiTheme="minorHAnsi" w:cstheme="minorHAnsi"/>
          <w:sz w:val="22"/>
          <w:szCs w:val="22"/>
          <w:lang w:eastAsia="ar-SA"/>
        </w:rPr>
        <w:t>pratiques</w:t>
      </w:r>
      <w:r w:rsidR="00E24BB1" w:rsidRPr="0086127B">
        <w:rPr>
          <w:rFonts w:asciiTheme="minorHAnsi" w:hAnsiTheme="minorHAnsi" w:cstheme="minorHAnsi"/>
          <w:sz w:val="22"/>
          <w:szCs w:val="22"/>
          <w:lang w:eastAsia="ar-SA"/>
        </w:rPr>
        <w:t xml:space="preserve"> en communication</w:t>
      </w:r>
      <w:r w:rsidR="00011629" w:rsidRPr="0086127B">
        <w:rPr>
          <w:rFonts w:asciiTheme="minorHAnsi" w:hAnsiTheme="minorHAnsi" w:cstheme="minorHAnsi"/>
          <w:sz w:val="22"/>
          <w:szCs w:val="22"/>
          <w:lang w:eastAsia="ar-SA"/>
        </w:rPr>
        <w:t xml:space="preserve"> visant à </w:t>
      </w:r>
      <w:r w:rsidR="00A04C5C" w:rsidRPr="0086127B">
        <w:rPr>
          <w:rFonts w:asciiTheme="minorHAnsi" w:hAnsiTheme="minorHAnsi" w:cstheme="minorHAnsi"/>
          <w:sz w:val="22"/>
          <w:szCs w:val="22"/>
          <w:lang w:eastAsia="ar-SA"/>
        </w:rPr>
        <w:t>améliorer les dispositifs d’enseignement</w:t>
      </w:r>
      <w:r w:rsidR="00DB0CFA" w:rsidRPr="0086127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86127B">
        <w:rPr>
          <w:rFonts w:asciiTheme="minorHAnsi" w:hAnsiTheme="minorHAnsi" w:cstheme="minorHAnsi"/>
          <w:sz w:val="22"/>
          <w:szCs w:val="22"/>
          <w:lang w:eastAsia="ar-SA"/>
        </w:rPr>
        <w:t>;</w:t>
      </w:r>
    </w:p>
    <w:p w14:paraId="1BE01465" w14:textId="3DAEDCA3" w:rsidR="00972639" w:rsidRPr="0086127B" w:rsidRDefault="00972639" w:rsidP="006B6CC2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eastAsia="ar-SA"/>
        </w:rPr>
      </w:pPr>
      <w:r w:rsidRPr="0086127B">
        <w:rPr>
          <w:rFonts w:asciiTheme="minorHAnsi" w:hAnsiTheme="minorHAnsi" w:cstheme="minorHAnsi"/>
          <w:sz w:val="22"/>
          <w:szCs w:val="22"/>
          <w:lang w:eastAsia="ar-SA"/>
        </w:rPr>
        <w:t xml:space="preserve">Le développement des </w:t>
      </w:r>
      <w:r w:rsidR="00DB0CFA" w:rsidRPr="0086127B">
        <w:rPr>
          <w:rFonts w:asciiTheme="minorHAnsi" w:hAnsiTheme="minorHAnsi" w:cstheme="minorHAnsi"/>
          <w:sz w:val="22"/>
          <w:szCs w:val="22"/>
          <w:lang w:eastAsia="ar-SA"/>
        </w:rPr>
        <w:t>modèles</w:t>
      </w:r>
      <w:r w:rsidR="008331DA" w:rsidRPr="0086127B">
        <w:rPr>
          <w:rFonts w:asciiTheme="minorHAnsi" w:hAnsiTheme="minorHAnsi" w:cstheme="minorHAnsi"/>
          <w:sz w:val="22"/>
          <w:szCs w:val="22"/>
          <w:lang w:eastAsia="ar-SA"/>
        </w:rPr>
        <w:t xml:space="preserve"> d’apprentissage </w:t>
      </w:r>
      <w:r w:rsidR="00622F42" w:rsidRPr="0086127B">
        <w:rPr>
          <w:rFonts w:asciiTheme="minorHAnsi" w:hAnsiTheme="minorHAnsi" w:cstheme="minorHAnsi"/>
          <w:sz w:val="22"/>
          <w:szCs w:val="22"/>
          <w:lang w:eastAsia="ar-SA"/>
        </w:rPr>
        <w:t>évoluant avec le nu</w:t>
      </w:r>
      <w:r w:rsidR="00B62D32" w:rsidRPr="0086127B">
        <w:rPr>
          <w:rFonts w:asciiTheme="minorHAnsi" w:hAnsiTheme="minorHAnsi" w:cstheme="minorHAnsi"/>
          <w:sz w:val="22"/>
          <w:szCs w:val="22"/>
          <w:lang w:eastAsia="ar-SA"/>
        </w:rPr>
        <w:t>m</w:t>
      </w:r>
      <w:r w:rsidR="00622F42" w:rsidRPr="0086127B">
        <w:rPr>
          <w:rFonts w:asciiTheme="minorHAnsi" w:hAnsiTheme="minorHAnsi" w:cstheme="minorHAnsi"/>
          <w:sz w:val="22"/>
          <w:szCs w:val="22"/>
          <w:lang w:eastAsia="ar-SA"/>
        </w:rPr>
        <w:t>érique</w:t>
      </w:r>
      <w:r w:rsidR="00CD3C6D" w:rsidRPr="0086127B">
        <w:rPr>
          <w:rFonts w:asciiTheme="minorHAnsi" w:hAnsiTheme="minorHAnsi" w:cstheme="minorHAnsi"/>
          <w:sz w:val="22"/>
          <w:szCs w:val="22"/>
          <w:lang w:eastAsia="ar-SA"/>
        </w:rPr>
        <w:t xml:space="preserve"> pour mieux répondre</w:t>
      </w:r>
      <w:r w:rsidR="00A27034" w:rsidRPr="0086127B">
        <w:rPr>
          <w:rFonts w:asciiTheme="minorHAnsi" w:hAnsiTheme="minorHAnsi" w:cstheme="minorHAnsi"/>
          <w:sz w:val="22"/>
          <w:szCs w:val="22"/>
          <w:lang w:eastAsia="ar-SA"/>
        </w:rPr>
        <w:t xml:space="preserve"> aux demandes du marché du travail</w:t>
      </w:r>
      <w:r w:rsidRPr="0086127B">
        <w:rPr>
          <w:rFonts w:asciiTheme="minorHAnsi" w:hAnsiTheme="minorHAnsi" w:cstheme="minorHAnsi"/>
          <w:sz w:val="22"/>
          <w:szCs w:val="22"/>
          <w:lang w:eastAsia="ar-SA"/>
        </w:rPr>
        <w:t> ;</w:t>
      </w:r>
    </w:p>
    <w:p w14:paraId="1BE01468" w14:textId="0A054097" w:rsidR="002E4544" w:rsidRPr="0086127B" w:rsidRDefault="007F2AD7" w:rsidP="006B6CC2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eastAsia="ar-SA"/>
        </w:rPr>
      </w:pPr>
      <w:r w:rsidRPr="0086127B">
        <w:rPr>
          <w:rFonts w:asciiTheme="minorHAnsi" w:hAnsiTheme="minorHAnsi" w:cstheme="minorHAnsi"/>
          <w:sz w:val="22"/>
          <w:szCs w:val="22"/>
          <w:lang w:eastAsia="ar-SA"/>
        </w:rPr>
        <w:t xml:space="preserve">La création </w:t>
      </w:r>
      <w:r w:rsidR="001C505A" w:rsidRPr="0086127B">
        <w:rPr>
          <w:rFonts w:asciiTheme="minorHAnsi" w:hAnsiTheme="minorHAnsi" w:cstheme="minorHAnsi"/>
          <w:sz w:val="22"/>
          <w:szCs w:val="22"/>
          <w:lang w:eastAsia="ar-SA"/>
        </w:rPr>
        <w:t>de formats</w:t>
      </w:r>
      <w:r w:rsidR="007261E2" w:rsidRPr="0086127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3C34D2" w:rsidRPr="0086127B">
        <w:rPr>
          <w:rFonts w:asciiTheme="minorHAnsi" w:hAnsiTheme="minorHAnsi" w:cstheme="minorHAnsi"/>
          <w:sz w:val="22"/>
          <w:szCs w:val="22"/>
          <w:lang w:eastAsia="ar-SA"/>
        </w:rPr>
        <w:t>numérique</w:t>
      </w:r>
      <w:r w:rsidR="007D5419" w:rsidRPr="0086127B">
        <w:rPr>
          <w:rFonts w:asciiTheme="minorHAnsi" w:hAnsiTheme="minorHAnsi" w:cstheme="minorHAnsi"/>
          <w:sz w:val="22"/>
          <w:szCs w:val="22"/>
          <w:lang w:eastAsia="ar-SA"/>
        </w:rPr>
        <w:t>s de communication</w:t>
      </w:r>
      <w:r w:rsidR="00DE22D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A5467A" w:rsidRPr="0086127B">
        <w:rPr>
          <w:rFonts w:asciiTheme="minorHAnsi" w:hAnsiTheme="minorHAnsi" w:cstheme="minorHAnsi"/>
          <w:sz w:val="22"/>
          <w:szCs w:val="22"/>
          <w:lang w:eastAsia="ar-SA"/>
        </w:rPr>
        <w:t xml:space="preserve">pour </w:t>
      </w:r>
      <w:r w:rsidR="00365E8F" w:rsidRPr="0086127B">
        <w:rPr>
          <w:rFonts w:asciiTheme="minorHAnsi" w:hAnsiTheme="minorHAnsi" w:cstheme="minorHAnsi"/>
          <w:sz w:val="22"/>
          <w:szCs w:val="22"/>
          <w:lang w:eastAsia="ar-SA"/>
        </w:rPr>
        <w:t>facilit</w:t>
      </w:r>
      <w:r w:rsidR="00A5467A" w:rsidRPr="0086127B">
        <w:rPr>
          <w:rFonts w:asciiTheme="minorHAnsi" w:hAnsiTheme="minorHAnsi" w:cstheme="minorHAnsi"/>
          <w:sz w:val="22"/>
          <w:szCs w:val="22"/>
          <w:lang w:eastAsia="ar-SA"/>
        </w:rPr>
        <w:t>er</w:t>
      </w:r>
      <w:r w:rsidR="00365E8F" w:rsidRPr="0086127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A5467A" w:rsidRPr="0086127B">
        <w:rPr>
          <w:rFonts w:asciiTheme="minorHAnsi" w:hAnsiTheme="minorHAnsi" w:cstheme="minorHAnsi"/>
          <w:sz w:val="22"/>
          <w:szCs w:val="22"/>
          <w:lang w:eastAsia="ar-SA"/>
        </w:rPr>
        <w:t>l</w:t>
      </w:r>
      <w:r w:rsidR="00E7055F" w:rsidRPr="0086127B">
        <w:rPr>
          <w:rFonts w:asciiTheme="minorHAnsi" w:hAnsiTheme="minorHAnsi" w:cstheme="minorHAnsi"/>
          <w:sz w:val="22"/>
          <w:szCs w:val="22"/>
          <w:lang w:eastAsia="ar-SA"/>
        </w:rPr>
        <w:t xml:space="preserve">eur </w:t>
      </w:r>
      <w:r w:rsidR="003C6AA6" w:rsidRPr="0086127B">
        <w:rPr>
          <w:rFonts w:asciiTheme="minorHAnsi" w:hAnsiTheme="minorHAnsi" w:cstheme="minorHAnsi"/>
          <w:sz w:val="22"/>
          <w:szCs w:val="22"/>
          <w:lang w:eastAsia="ar-SA"/>
        </w:rPr>
        <w:t>intégration</w:t>
      </w:r>
      <w:r w:rsidR="00E35D78" w:rsidRPr="0086127B">
        <w:rPr>
          <w:rFonts w:asciiTheme="minorHAnsi" w:hAnsiTheme="minorHAnsi" w:cstheme="minorHAnsi"/>
          <w:sz w:val="22"/>
          <w:szCs w:val="22"/>
          <w:lang w:eastAsia="ar-SA"/>
        </w:rPr>
        <w:t xml:space="preserve"> d</w:t>
      </w:r>
      <w:r w:rsidR="00E7055F" w:rsidRPr="0086127B">
        <w:rPr>
          <w:rFonts w:asciiTheme="minorHAnsi" w:hAnsiTheme="minorHAnsi" w:cstheme="minorHAnsi"/>
          <w:sz w:val="22"/>
          <w:szCs w:val="22"/>
          <w:lang w:eastAsia="ar-SA"/>
        </w:rPr>
        <w:t>ans les</w:t>
      </w:r>
      <w:r w:rsidR="00E35D78" w:rsidRPr="0086127B">
        <w:rPr>
          <w:rFonts w:asciiTheme="minorHAnsi" w:hAnsiTheme="minorHAnsi" w:cstheme="minorHAnsi"/>
          <w:sz w:val="22"/>
          <w:szCs w:val="22"/>
          <w:lang w:eastAsia="ar-SA"/>
        </w:rPr>
        <w:t xml:space="preserve"> contenus </w:t>
      </w:r>
      <w:r w:rsidR="00E7055F" w:rsidRPr="0086127B">
        <w:rPr>
          <w:rFonts w:asciiTheme="minorHAnsi" w:hAnsiTheme="minorHAnsi" w:cstheme="minorHAnsi"/>
          <w:sz w:val="22"/>
          <w:szCs w:val="22"/>
          <w:lang w:eastAsia="ar-SA"/>
        </w:rPr>
        <w:t>académiques ;</w:t>
      </w:r>
    </w:p>
    <w:p w14:paraId="00CB68A5" w14:textId="798E589D" w:rsidR="002001A0" w:rsidRPr="0086127B" w:rsidRDefault="007F2AD7" w:rsidP="006B6CC2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mirrorIndents/>
        <w:rPr>
          <w:rStyle w:val="normaltextrun"/>
          <w:rFonts w:asciiTheme="minorHAnsi" w:hAnsiTheme="minorHAnsi" w:cstheme="minorHAnsi"/>
          <w:sz w:val="22"/>
          <w:szCs w:val="22"/>
          <w:lang w:eastAsia="ar-SA"/>
        </w:rPr>
      </w:pPr>
      <w:r w:rsidRPr="0086127B">
        <w:rPr>
          <w:rFonts w:asciiTheme="minorHAnsi" w:hAnsiTheme="minorHAnsi" w:cstheme="minorHAnsi"/>
          <w:sz w:val="22"/>
          <w:szCs w:val="22"/>
          <w:lang w:eastAsia="ar-SA"/>
        </w:rPr>
        <w:t>L’utilisation</w:t>
      </w:r>
      <w:r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d’</w:t>
      </w:r>
      <w:r w:rsidR="004F78EB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outils de communication</w:t>
      </w:r>
      <w:r w:rsidR="00DE22D7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et </w:t>
      </w:r>
      <w:r w:rsidR="00DE22D7">
        <w:rPr>
          <w:rFonts w:asciiTheme="minorHAnsi" w:hAnsiTheme="minorHAnsi" w:cstheme="minorHAnsi"/>
          <w:sz w:val="22"/>
          <w:szCs w:val="22"/>
          <w:lang w:eastAsia="ar-SA"/>
        </w:rPr>
        <w:t>la diversification des outils pédagogiques ;</w:t>
      </w:r>
    </w:p>
    <w:p w14:paraId="5257E56D" w14:textId="5BDA1593" w:rsidR="004F78EB" w:rsidRPr="006A4EE1" w:rsidRDefault="002001A0" w:rsidP="006B6CC2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mirrorIndents/>
        <w:rPr>
          <w:rStyle w:val="normaltextrun"/>
          <w:rFonts w:asciiTheme="minorHAnsi" w:hAnsiTheme="minorHAnsi" w:cstheme="minorHAnsi"/>
          <w:sz w:val="22"/>
          <w:szCs w:val="22"/>
          <w:lang w:eastAsia="ar-SA"/>
        </w:rPr>
      </w:pPr>
      <w:r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L</w:t>
      </w:r>
      <w:r w:rsidR="005B02FA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a mise en place de</w:t>
      </w:r>
      <w:r w:rsidR="004F78EB" w:rsidRPr="0086127B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projets de production numériques culturelles.</w:t>
      </w:r>
    </w:p>
    <w:p w14:paraId="587AA1B6" w14:textId="77777777" w:rsidR="006A4EE1" w:rsidRPr="0086127B" w:rsidRDefault="006A4EE1" w:rsidP="006B6CC2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07284C2" w14:textId="17BC6126" w:rsidR="00A04C5C" w:rsidRDefault="00A04C5C" w:rsidP="006B6CC2">
      <w:pPr>
        <w:suppressAutoHyphens w:val="0"/>
        <w:ind w:left="72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30E7B889" w14:textId="28EDC7C0" w:rsidR="00B628CE" w:rsidRDefault="00B628CE" w:rsidP="006B6CC2">
      <w:pPr>
        <w:suppressAutoHyphens w:val="0"/>
        <w:ind w:left="72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4514E14C" w14:textId="77777777" w:rsidR="00B628CE" w:rsidRPr="0086127B" w:rsidRDefault="00B628CE" w:rsidP="006B6CC2">
      <w:pPr>
        <w:suppressAutoHyphens w:val="0"/>
        <w:ind w:left="72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1BE0146A" w14:textId="3A2A4878" w:rsidR="00F7029E" w:rsidRPr="0086127B" w:rsidRDefault="00F7029E" w:rsidP="006B6CC2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 w:rsidRPr="008612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Prise en charge du formateur</w:t>
      </w:r>
      <w:r w:rsidR="00564E15" w:rsidRPr="0086127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86127B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BE0146E" w14:textId="1ED5DF62" w:rsidR="00F7029E" w:rsidRPr="0086127B" w:rsidRDefault="00365E8F" w:rsidP="006B6CC2">
      <w:pPr>
        <w:numPr>
          <w:ilvl w:val="0"/>
          <w:numId w:val="3"/>
        </w:num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86127B">
        <w:rPr>
          <w:rFonts w:asciiTheme="minorHAnsi" w:hAnsiTheme="minorHAnsi" w:cstheme="minorHAnsi"/>
          <w:color w:val="000000"/>
          <w:sz w:val="22"/>
          <w:szCs w:val="22"/>
        </w:rPr>
        <w:t>la</w:t>
      </w:r>
      <w:proofErr w:type="gramEnd"/>
      <w:r w:rsidRPr="0086127B">
        <w:rPr>
          <w:rFonts w:asciiTheme="minorHAnsi" w:hAnsiTheme="minorHAnsi" w:cstheme="minorHAnsi"/>
          <w:color w:val="000000"/>
          <w:sz w:val="22"/>
          <w:szCs w:val="22"/>
        </w:rPr>
        <w:t xml:space="preserve"> rémunération des cours </w:t>
      </w:r>
      <w:r w:rsidR="00B9642D">
        <w:rPr>
          <w:rFonts w:asciiTheme="minorHAnsi" w:hAnsiTheme="minorHAnsi" w:cstheme="minorHAnsi"/>
          <w:color w:val="000000"/>
          <w:sz w:val="22"/>
          <w:szCs w:val="22"/>
        </w:rPr>
        <w:t>selon le barème AUF</w:t>
      </w:r>
      <w:r w:rsidRPr="0086127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BE01473" w14:textId="200AB560" w:rsidR="00D52648" w:rsidRDefault="00D52648" w:rsidP="006B6CC2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55DCEEA7" w14:textId="77777777" w:rsidR="00B628CE" w:rsidRPr="0086127B" w:rsidRDefault="00B628CE" w:rsidP="006B6CC2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74" w14:textId="7F27900B" w:rsidR="002E4544" w:rsidRPr="0086127B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86127B">
        <w:rPr>
          <w:rFonts w:asciiTheme="minorHAnsi" w:hAnsiTheme="minorHAnsi" w:cstheme="minorHAnsi"/>
          <w:b/>
          <w:bCs/>
          <w:sz w:val="22"/>
          <w:szCs w:val="22"/>
        </w:rPr>
        <w:t>Obligations du formateur</w:t>
      </w:r>
      <w:r w:rsidR="004C3692" w:rsidRPr="008612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6127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BE01475" w14:textId="77777777" w:rsidR="002E4544" w:rsidRPr="0086127B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86127B">
        <w:rPr>
          <w:rFonts w:asciiTheme="minorHAnsi" w:hAnsiTheme="minorHAnsi" w:cstheme="minorHAnsi"/>
          <w:sz w:val="22"/>
          <w:szCs w:val="22"/>
        </w:rPr>
        <w:t xml:space="preserve">Le missionnaire soumettra des propositions de contenus et de supports pour cette formation avec sa candidature. Ainsi il s'engage : </w:t>
      </w:r>
    </w:p>
    <w:p w14:paraId="1BE01476" w14:textId="77777777" w:rsidR="002E4544" w:rsidRPr="0086127B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86127B">
        <w:rPr>
          <w:rFonts w:asciiTheme="minorHAnsi" w:hAnsiTheme="minorHAnsi" w:cstheme="minorHAnsi"/>
          <w:sz w:val="22"/>
          <w:szCs w:val="22"/>
        </w:rPr>
        <w:t xml:space="preserve">· à préparer la session de formation, </w:t>
      </w:r>
    </w:p>
    <w:p w14:paraId="1BE01477" w14:textId="77777777" w:rsidR="002E4544" w:rsidRPr="0086127B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86127B">
        <w:rPr>
          <w:rFonts w:asciiTheme="minorHAnsi" w:hAnsiTheme="minorHAnsi" w:cstheme="minorHAnsi"/>
          <w:sz w:val="22"/>
          <w:szCs w:val="22"/>
        </w:rPr>
        <w:t xml:space="preserve">· à produire les contenus de cours, </w:t>
      </w:r>
    </w:p>
    <w:p w14:paraId="1BE01478" w14:textId="73474086" w:rsidR="002E4544" w:rsidRPr="0086127B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86127B">
        <w:rPr>
          <w:rFonts w:asciiTheme="minorHAnsi" w:hAnsiTheme="minorHAnsi" w:cstheme="minorHAnsi"/>
          <w:sz w:val="22"/>
          <w:szCs w:val="22"/>
        </w:rPr>
        <w:t>· à exécuter l’intégralité de la formation</w:t>
      </w:r>
      <w:r w:rsidR="00AB0E1F" w:rsidRPr="0086127B">
        <w:rPr>
          <w:rFonts w:asciiTheme="minorHAnsi" w:hAnsiTheme="minorHAnsi" w:cstheme="minorHAnsi"/>
          <w:sz w:val="22"/>
          <w:szCs w:val="22"/>
        </w:rPr>
        <w:t xml:space="preserve"> en ligne</w:t>
      </w:r>
      <w:r w:rsidR="00A1326A" w:rsidRPr="0086127B">
        <w:rPr>
          <w:rFonts w:asciiTheme="minorHAnsi" w:hAnsiTheme="minorHAnsi" w:cstheme="minorHAnsi"/>
          <w:sz w:val="22"/>
          <w:szCs w:val="22"/>
        </w:rPr>
        <w:t>,</w:t>
      </w:r>
    </w:p>
    <w:p w14:paraId="1BE01479" w14:textId="77777777" w:rsidR="002E4544" w:rsidRPr="0086127B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86127B">
        <w:rPr>
          <w:rFonts w:asciiTheme="minorHAnsi" w:hAnsiTheme="minorHAnsi" w:cstheme="minorHAnsi"/>
          <w:sz w:val="22"/>
          <w:szCs w:val="22"/>
        </w:rPr>
        <w:t xml:space="preserve">· à rédiger un support de cours qui sera remis aux apprenants, </w:t>
      </w:r>
    </w:p>
    <w:p w14:paraId="1BE0147A" w14:textId="233B734C" w:rsidR="002E4544" w:rsidRPr="0086127B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86127B">
        <w:rPr>
          <w:rFonts w:asciiTheme="minorHAnsi" w:hAnsiTheme="minorHAnsi" w:cstheme="minorHAnsi"/>
          <w:sz w:val="22"/>
          <w:szCs w:val="22"/>
        </w:rPr>
        <w:t xml:space="preserve">· à remettre un rapport de formation à l’AUF et </w:t>
      </w:r>
      <w:r w:rsidR="00AB0E1F" w:rsidRPr="0086127B">
        <w:rPr>
          <w:rFonts w:asciiTheme="minorHAnsi" w:hAnsiTheme="minorHAnsi" w:cstheme="minorHAnsi"/>
          <w:sz w:val="22"/>
          <w:szCs w:val="22"/>
        </w:rPr>
        <w:t xml:space="preserve">à l’Université </w:t>
      </w:r>
      <w:r w:rsidR="002001A0" w:rsidRPr="0086127B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="002001A0" w:rsidRPr="0086127B">
        <w:rPr>
          <w:rFonts w:asciiTheme="minorHAnsi" w:hAnsiTheme="minorHAnsi" w:cstheme="minorHAnsi"/>
          <w:sz w:val="22"/>
          <w:szCs w:val="22"/>
        </w:rPr>
        <w:t>Birzeit</w:t>
      </w:r>
      <w:proofErr w:type="spellEnd"/>
      <w:r w:rsidRPr="0086127B">
        <w:rPr>
          <w:rFonts w:asciiTheme="minorHAnsi" w:hAnsiTheme="minorHAnsi" w:cstheme="minorHAnsi"/>
          <w:sz w:val="22"/>
          <w:szCs w:val="22"/>
        </w:rPr>
        <w:t xml:space="preserve"> à l’issue de la formation. </w:t>
      </w:r>
    </w:p>
    <w:p w14:paraId="1BE0147B" w14:textId="77777777" w:rsidR="002E4544" w:rsidRPr="0086127B" w:rsidRDefault="002E4544" w:rsidP="006B6CC2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7C" w14:textId="77777777" w:rsidR="00A1326A" w:rsidRPr="0086127B" w:rsidRDefault="00A1326A" w:rsidP="006B6CC2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7D" w14:textId="2BCE00EA" w:rsidR="00F7029E" w:rsidRPr="0086127B" w:rsidRDefault="00F7029E" w:rsidP="006B6CC2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 w:rsidRPr="008612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Modalités</w:t>
      </w:r>
      <w:r w:rsidR="004C3692" w:rsidRPr="0086127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86127B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BE0147E" w14:textId="77777777" w:rsidR="008E3BAA" w:rsidRPr="0086127B" w:rsidRDefault="00F7029E" w:rsidP="006B6CC2">
      <w:p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127B">
        <w:rPr>
          <w:rFonts w:asciiTheme="minorHAnsi" w:hAnsiTheme="minorHAnsi" w:cstheme="minorHAnsi"/>
          <w:color w:val="000000"/>
          <w:sz w:val="22"/>
          <w:szCs w:val="22"/>
        </w:rPr>
        <w:t>Les candidats doivent</w:t>
      </w:r>
      <w:r w:rsidR="008E3BAA" w:rsidRPr="0086127B">
        <w:rPr>
          <w:rFonts w:asciiTheme="minorHAnsi" w:hAnsiTheme="minorHAnsi" w:cstheme="minorHAnsi"/>
          <w:color w:val="000000"/>
          <w:sz w:val="22"/>
          <w:szCs w:val="22"/>
        </w:rPr>
        <w:t> :</w:t>
      </w:r>
    </w:p>
    <w:p w14:paraId="1BE0147F" w14:textId="77777777" w:rsidR="002E4544" w:rsidRPr="0086127B" w:rsidRDefault="00F7029E" w:rsidP="006B6CC2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86127B">
        <w:rPr>
          <w:rFonts w:asciiTheme="minorHAnsi" w:hAnsiTheme="minorHAnsi" w:cstheme="minorHAnsi"/>
          <w:color w:val="000000"/>
          <w:sz w:val="22"/>
          <w:szCs w:val="22"/>
        </w:rPr>
        <w:t>remplir</w:t>
      </w:r>
      <w:proofErr w:type="gramEnd"/>
      <w:r w:rsidRPr="0086127B">
        <w:rPr>
          <w:rFonts w:asciiTheme="minorHAnsi" w:hAnsiTheme="minorHAnsi" w:cstheme="minorHAnsi"/>
          <w:color w:val="000000"/>
          <w:sz w:val="22"/>
          <w:szCs w:val="22"/>
        </w:rPr>
        <w:t xml:space="preserve"> la fiche d'identification attachée</w:t>
      </w:r>
      <w:r w:rsidR="002E4544" w:rsidRPr="0086127B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BE01480" w14:textId="77777777" w:rsidR="002E4544" w:rsidRPr="0086127B" w:rsidRDefault="00F7029E" w:rsidP="006B6CC2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86127B">
        <w:rPr>
          <w:rFonts w:asciiTheme="minorHAnsi" w:hAnsiTheme="minorHAnsi" w:cstheme="minorHAnsi"/>
          <w:color w:val="000000"/>
          <w:sz w:val="22"/>
          <w:szCs w:val="22"/>
        </w:rPr>
        <w:t>fournir</w:t>
      </w:r>
      <w:proofErr w:type="gramEnd"/>
      <w:r w:rsidRPr="0086127B">
        <w:rPr>
          <w:rFonts w:asciiTheme="minorHAnsi" w:hAnsiTheme="minorHAnsi" w:cstheme="minorHAnsi"/>
          <w:color w:val="000000"/>
          <w:sz w:val="22"/>
          <w:szCs w:val="22"/>
        </w:rPr>
        <w:t xml:space="preserve"> un CV</w:t>
      </w:r>
      <w:r w:rsidR="002E4544" w:rsidRPr="0086127B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BE01481" w14:textId="77777777" w:rsidR="00F7029E" w:rsidRPr="0086127B" w:rsidRDefault="002E4544" w:rsidP="006B6CC2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86127B">
        <w:rPr>
          <w:rFonts w:asciiTheme="minorHAnsi" w:hAnsiTheme="minorHAnsi" w:cstheme="minorHAnsi"/>
          <w:color w:val="000000"/>
          <w:sz w:val="22"/>
          <w:szCs w:val="22"/>
        </w:rPr>
        <w:t>proposer</w:t>
      </w:r>
      <w:proofErr w:type="gramEnd"/>
      <w:r w:rsidRPr="0086127B">
        <w:rPr>
          <w:rFonts w:asciiTheme="minorHAnsi" w:hAnsiTheme="minorHAnsi" w:cstheme="minorHAnsi"/>
          <w:color w:val="000000"/>
          <w:sz w:val="22"/>
          <w:szCs w:val="22"/>
        </w:rPr>
        <w:t xml:space="preserve"> un</w:t>
      </w:r>
      <w:r w:rsidR="00F7029E" w:rsidRPr="0086127B">
        <w:rPr>
          <w:rFonts w:asciiTheme="minorHAnsi" w:hAnsiTheme="minorHAnsi" w:cstheme="minorHAnsi"/>
          <w:color w:val="000000"/>
          <w:sz w:val="22"/>
          <w:szCs w:val="22"/>
        </w:rPr>
        <w:t xml:space="preserve"> plan de formation. </w:t>
      </w:r>
    </w:p>
    <w:p w14:paraId="1BE01482" w14:textId="5C59EF68" w:rsidR="002E4544" w:rsidRDefault="002E4544" w:rsidP="006B6CC2">
      <w:p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424339" w14:textId="77777777" w:rsidR="00B628CE" w:rsidRPr="0086127B" w:rsidRDefault="00B628CE" w:rsidP="006B6CC2">
      <w:p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83" w14:textId="12743A47" w:rsidR="002E4544" w:rsidRPr="0086127B" w:rsidRDefault="00F7029E" w:rsidP="006B6CC2">
      <w:p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127B">
        <w:rPr>
          <w:rFonts w:asciiTheme="minorHAnsi" w:hAnsiTheme="minorHAnsi" w:cstheme="minorHAnsi"/>
          <w:color w:val="000000"/>
          <w:sz w:val="22"/>
          <w:szCs w:val="22"/>
        </w:rPr>
        <w:t xml:space="preserve">Ils doivent les adresser </w:t>
      </w:r>
      <w:r w:rsidRPr="0086127B">
        <w:rPr>
          <w:rFonts w:asciiTheme="minorHAnsi" w:hAnsiTheme="minorHAnsi" w:cstheme="minorHAnsi"/>
          <w:color w:val="000000"/>
          <w:sz w:val="22"/>
          <w:szCs w:val="22"/>
          <w:lang w:val="fr-CA"/>
        </w:rPr>
        <w:t>simultanément</w:t>
      </w:r>
      <w:r w:rsidRPr="0086127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86127B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avant le </w:t>
      </w:r>
      <w:r w:rsidR="00871979" w:rsidRPr="0086127B">
        <w:rPr>
          <w:rFonts w:asciiTheme="minorHAnsi" w:hAnsiTheme="minorHAnsi" w:cstheme="minorHAnsi"/>
          <w:color w:val="000000"/>
          <w:sz w:val="22"/>
          <w:szCs w:val="22"/>
          <w:u w:val="single"/>
        </w:rPr>
        <w:t>5 décembre 2022</w:t>
      </w:r>
      <w:r w:rsidRPr="0086127B">
        <w:rPr>
          <w:rFonts w:asciiTheme="minorHAnsi" w:hAnsiTheme="minorHAnsi" w:cstheme="minorHAnsi"/>
          <w:color w:val="000000"/>
          <w:sz w:val="22"/>
          <w:szCs w:val="22"/>
        </w:rPr>
        <w:t>, à</w:t>
      </w:r>
      <w:r w:rsidR="002E4544" w:rsidRPr="0086127B">
        <w:rPr>
          <w:rFonts w:asciiTheme="minorHAnsi" w:hAnsiTheme="minorHAnsi" w:cstheme="minorHAnsi"/>
          <w:color w:val="000000"/>
          <w:sz w:val="22"/>
          <w:szCs w:val="22"/>
        </w:rPr>
        <w:t> :</w:t>
      </w:r>
    </w:p>
    <w:p w14:paraId="1BE01484" w14:textId="66199E66" w:rsidR="002E4544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7FDE8DD6" w14:textId="77777777" w:rsidR="00B628CE" w:rsidRPr="0086127B" w:rsidRDefault="00B628CE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13FFEDFE" w14:textId="77777777" w:rsidR="00364593" w:rsidRDefault="00364593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59C493FE" w14:textId="4D140490" w:rsidR="00B628CE" w:rsidRPr="0086127B" w:rsidRDefault="00B628CE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  <w:sectPr w:rsidR="00B628CE" w:rsidRPr="0086127B" w:rsidSect="00783E48">
          <w:pgSz w:w="11906" w:h="16838"/>
          <w:pgMar w:top="907" w:right="1021" w:bottom="907" w:left="1021" w:header="720" w:footer="720" w:gutter="0"/>
          <w:cols w:space="720"/>
          <w:docGrid w:linePitch="360"/>
        </w:sectPr>
      </w:pPr>
    </w:p>
    <w:p w14:paraId="1BE01485" w14:textId="070EB1B8" w:rsidR="002E4544" w:rsidRPr="0086127B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/>
          <w:bCs/>
          <w:sz w:val="22"/>
          <w:szCs w:val="22"/>
        </w:rPr>
      </w:pPr>
      <w:r w:rsidRPr="0086127B">
        <w:rPr>
          <w:rFonts w:asciiTheme="minorHAnsi" w:hAnsiTheme="minorHAnsi" w:cstheme="minorHAnsi"/>
          <w:sz w:val="22"/>
          <w:szCs w:val="22"/>
        </w:rPr>
        <w:t xml:space="preserve">* </w:t>
      </w:r>
      <w:r w:rsidRPr="0086127B">
        <w:rPr>
          <w:rFonts w:asciiTheme="minorHAnsi" w:hAnsiTheme="minorHAnsi" w:cstheme="minorHAnsi"/>
          <w:b/>
          <w:bCs/>
          <w:sz w:val="22"/>
          <w:szCs w:val="22"/>
        </w:rPr>
        <w:t xml:space="preserve">Mirande Khalaf </w:t>
      </w:r>
    </w:p>
    <w:p w14:paraId="1BE01486" w14:textId="4D623F8F" w:rsidR="002E4544" w:rsidRPr="0086127B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86127B">
        <w:rPr>
          <w:rFonts w:asciiTheme="minorHAnsi" w:hAnsiTheme="minorHAnsi" w:cstheme="minorHAnsi"/>
          <w:sz w:val="22"/>
          <w:szCs w:val="22"/>
        </w:rPr>
        <w:t>Responsable de projet</w:t>
      </w:r>
      <w:r w:rsidR="00AB0E1F" w:rsidRPr="0086127B">
        <w:rPr>
          <w:rFonts w:asciiTheme="minorHAnsi" w:hAnsiTheme="minorHAnsi" w:cstheme="minorHAnsi"/>
          <w:sz w:val="22"/>
          <w:szCs w:val="22"/>
        </w:rPr>
        <w:t>s</w:t>
      </w:r>
    </w:p>
    <w:p w14:paraId="1BE01487" w14:textId="77777777" w:rsidR="002E4544" w:rsidRPr="0086127B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86127B">
        <w:rPr>
          <w:rFonts w:asciiTheme="minorHAnsi" w:hAnsiTheme="minorHAnsi" w:cstheme="minorHAnsi"/>
          <w:sz w:val="22"/>
          <w:szCs w:val="22"/>
        </w:rPr>
        <w:t xml:space="preserve">AUF au Moyen-Orient </w:t>
      </w:r>
    </w:p>
    <w:p w14:paraId="1BE01488" w14:textId="38019E43" w:rsidR="002E4544" w:rsidRPr="0086127B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6127B">
        <w:rPr>
          <w:rFonts w:asciiTheme="minorHAnsi" w:hAnsiTheme="minorHAnsi" w:cstheme="minorHAnsi"/>
          <w:sz w:val="22"/>
          <w:szCs w:val="22"/>
          <w:lang w:val="en-US"/>
        </w:rPr>
        <w:t>Beyrouth</w:t>
      </w:r>
      <w:proofErr w:type="spellEnd"/>
      <w:r w:rsidR="006B6CC2" w:rsidRPr="0086127B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86127B">
        <w:rPr>
          <w:rFonts w:asciiTheme="minorHAnsi" w:hAnsiTheme="minorHAnsi" w:cstheme="minorHAnsi"/>
          <w:sz w:val="22"/>
          <w:szCs w:val="22"/>
          <w:lang w:val="en-US"/>
        </w:rPr>
        <w:t xml:space="preserve">Liban </w:t>
      </w:r>
    </w:p>
    <w:p w14:paraId="1BE01489" w14:textId="77777777" w:rsidR="002E4544" w:rsidRPr="0086127B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86127B">
        <w:rPr>
          <w:rFonts w:asciiTheme="minorHAnsi" w:hAnsiTheme="minorHAnsi" w:cstheme="minorHAnsi"/>
          <w:sz w:val="22"/>
          <w:szCs w:val="22"/>
          <w:lang w:val="en-US"/>
        </w:rPr>
        <w:t>email :</w:t>
      </w:r>
      <w:proofErr w:type="gramEnd"/>
      <w:r w:rsidRPr="0086127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12" w:history="1">
        <w:r w:rsidRPr="0086127B">
          <w:rPr>
            <w:rFonts w:asciiTheme="minorHAnsi" w:hAnsiTheme="minorHAnsi" w:cstheme="minorHAnsi"/>
            <w:sz w:val="22"/>
            <w:szCs w:val="22"/>
            <w:lang w:val="en-US"/>
          </w:rPr>
          <w:t>mirande.khalaf@auf.org</w:t>
        </w:r>
      </w:hyperlink>
      <w:r w:rsidRPr="0086127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1BE0148A" w14:textId="53438A8A" w:rsidR="008E3BAA" w:rsidRPr="0086127B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r w:rsidRPr="0086127B">
        <w:rPr>
          <w:rFonts w:asciiTheme="minorHAnsi" w:hAnsiTheme="minorHAnsi" w:cstheme="minorHAnsi"/>
          <w:sz w:val="22"/>
          <w:szCs w:val="22"/>
          <w:lang w:val="en-US"/>
        </w:rPr>
        <w:t xml:space="preserve">Site web: </w:t>
      </w:r>
      <w:r w:rsidR="0008517B" w:rsidRPr="0008517B">
        <w:rPr>
          <w:rFonts w:asciiTheme="minorHAnsi" w:hAnsiTheme="minorHAnsi" w:cstheme="minorHAnsi"/>
          <w:sz w:val="22"/>
          <w:szCs w:val="22"/>
          <w:lang w:val="en-US"/>
        </w:rPr>
        <w:t>www.auf.org/moyen-orient</w:t>
      </w:r>
    </w:p>
    <w:p w14:paraId="1BE0148B" w14:textId="77777777" w:rsidR="00783E48" w:rsidRPr="0086127B" w:rsidRDefault="00783E48" w:rsidP="006B6CC2">
      <w:pPr>
        <w:pStyle w:val="NormalWeb"/>
        <w:spacing w:before="0" w:beforeAutospacing="0" w:after="0" w:afterAutospacing="0"/>
        <w:ind w:left="72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</w:p>
    <w:p w14:paraId="1BE0148C" w14:textId="0C967A51" w:rsidR="00783E48" w:rsidRPr="0086127B" w:rsidRDefault="00783E48" w:rsidP="002D273B">
      <w:pPr>
        <w:rPr>
          <w:rFonts w:asciiTheme="minorHAnsi" w:hAnsiTheme="minorHAnsi" w:cstheme="minorHAnsi"/>
          <w:sz w:val="22"/>
          <w:szCs w:val="22"/>
        </w:rPr>
      </w:pPr>
      <w:r w:rsidRPr="0086127B">
        <w:rPr>
          <w:rFonts w:asciiTheme="minorHAnsi" w:hAnsiTheme="minorHAnsi" w:cstheme="minorHAnsi"/>
          <w:sz w:val="22"/>
          <w:szCs w:val="22"/>
        </w:rPr>
        <w:t xml:space="preserve">* </w:t>
      </w:r>
      <w:r w:rsidR="002D273B" w:rsidRPr="0086127B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Dima Bamieh</w:t>
      </w:r>
    </w:p>
    <w:p w14:paraId="1BE0148D" w14:textId="4B9FFD27" w:rsidR="00783E48" w:rsidRPr="0086127B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86127B">
        <w:rPr>
          <w:rFonts w:asciiTheme="minorHAnsi" w:hAnsiTheme="minorHAnsi" w:cstheme="minorHAnsi"/>
          <w:sz w:val="22"/>
          <w:szCs w:val="22"/>
        </w:rPr>
        <w:t xml:space="preserve">Chef de </w:t>
      </w:r>
      <w:r w:rsidR="00783E48" w:rsidRPr="0086127B">
        <w:rPr>
          <w:rFonts w:asciiTheme="minorHAnsi" w:hAnsiTheme="minorHAnsi" w:cstheme="minorHAnsi"/>
          <w:sz w:val="22"/>
          <w:szCs w:val="22"/>
        </w:rPr>
        <w:t>département</w:t>
      </w:r>
      <w:r w:rsidRPr="0086127B">
        <w:rPr>
          <w:rFonts w:asciiTheme="minorHAnsi" w:hAnsiTheme="minorHAnsi" w:cstheme="minorHAnsi"/>
          <w:sz w:val="22"/>
          <w:szCs w:val="22"/>
        </w:rPr>
        <w:t xml:space="preserve"> de</w:t>
      </w:r>
      <w:r w:rsidR="00783E48" w:rsidRPr="0086127B">
        <w:rPr>
          <w:rFonts w:asciiTheme="minorHAnsi" w:hAnsiTheme="minorHAnsi" w:cstheme="minorHAnsi"/>
          <w:sz w:val="22"/>
          <w:szCs w:val="22"/>
        </w:rPr>
        <w:t xml:space="preserve"> </w:t>
      </w:r>
      <w:r w:rsidR="00AB0E1F" w:rsidRPr="0086127B">
        <w:rPr>
          <w:rFonts w:asciiTheme="minorHAnsi" w:hAnsiTheme="minorHAnsi" w:cstheme="minorHAnsi"/>
          <w:sz w:val="22"/>
          <w:szCs w:val="22"/>
        </w:rPr>
        <w:t>français</w:t>
      </w:r>
    </w:p>
    <w:p w14:paraId="1BE0148E" w14:textId="2BA0F86D" w:rsidR="00783E48" w:rsidRPr="0086127B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86127B">
        <w:rPr>
          <w:rFonts w:asciiTheme="minorHAnsi" w:hAnsiTheme="minorHAnsi" w:cstheme="minorHAnsi"/>
          <w:sz w:val="22"/>
          <w:szCs w:val="22"/>
        </w:rPr>
        <w:t xml:space="preserve">Université </w:t>
      </w:r>
      <w:r w:rsidR="002D273B" w:rsidRPr="0086127B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="002D273B" w:rsidRPr="0086127B">
        <w:rPr>
          <w:rFonts w:asciiTheme="minorHAnsi" w:hAnsiTheme="minorHAnsi" w:cstheme="minorHAnsi"/>
          <w:sz w:val="22"/>
          <w:szCs w:val="22"/>
        </w:rPr>
        <w:t>Birzeit</w:t>
      </w:r>
      <w:proofErr w:type="spellEnd"/>
    </w:p>
    <w:p w14:paraId="1BE0148F" w14:textId="5489870D" w:rsidR="00783E48" w:rsidRPr="0086127B" w:rsidRDefault="002D273B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proofErr w:type="spellStart"/>
      <w:r w:rsidRPr="0086127B">
        <w:rPr>
          <w:rFonts w:asciiTheme="minorHAnsi" w:hAnsiTheme="minorHAnsi" w:cstheme="minorHAnsi"/>
          <w:sz w:val="22"/>
          <w:szCs w:val="22"/>
        </w:rPr>
        <w:t>Birzeit</w:t>
      </w:r>
      <w:proofErr w:type="spellEnd"/>
      <w:r w:rsidRPr="0086127B">
        <w:rPr>
          <w:rFonts w:asciiTheme="minorHAnsi" w:hAnsiTheme="minorHAnsi" w:cstheme="minorHAnsi"/>
          <w:sz w:val="22"/>
          <w:szCs w:val="22"/>
        </w:rPr>
        <w:t xml:space="preserve">, </w:t>
      </w:r>
      <w:r w:rsidR="00C22E96" w:rsidRPr="0086127B">
        <w:rPr>
          <w:rFonts w:asciiTheme="minorHAnsi" w:hAnsiTheme="minorHAnsi" w:cstheme="minorHAnsi"/>
          <w:sz w:val="22"/>
          <w:szCs w:val="22"/>
        </w:rPr>
        <w:t>Territoires palestiniens</w:t>
      </w:r>
    </w:p>
    <w:p w14:paraId="1BE01490" w14:textId="39968988" w:rsidR="00783E48" w:rsidRPr="0086127B" w:rsidRDefault="00DF4E64" w:rsidP="007D01D7">
      <w:p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86127B">
        <w:rPr>
          <w:rFonts w:asciiTheme="minorHAnsi" w:hAnsiTheme="minorHAnsi" w:cstheme="minorHAnsi"/>
          <w:sz w:val="22"/>
          <w:szCs w:val="22"/>
          <w:lang w:val="en-US"/>
        </w:rPr>
        <w:t>email:</w:t>
      </w:r>
      <w:r w:rsidR="002E4544" w:rsidRPr="0086127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D01D7">
        <w:rPr>
          <w:rFonts w:asciiTheme="minorHAnsi" w:hAnsiTheme="minorHAnsi" w:cstheme="minorHAnsi"/>
          <w:sz w:val="22"/>
          <w:szCs w:val="22"/>
          <w:lang w:val="en-US"/>
        </w:rPr>
        <w:t xml:space="preserve">dbamyah@birzeit.edu </w:t>
      </w:r>
    </w:p>
    <w:p w14:paraId="56977B46" w14:textId="77A7FD84" w:rsidR="00A0761D" w:rsidRPr="0086127B" w:rsidRDefault="002E4544" w:rsidP="00A0761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  <w:sectPr w:rsidR="00A0761D" w:rsidRPr="0086127B" w:rsidSect="00364593">
          <w:type w:val="continuous"/>
          <w:pgSz w:w="11906" w:h="16838"/>
          <w:pgMar w:top="907" w:right="1021" w:bottom="907" w:left="1021" w:header="720" w:footer="720" w:gutter="0"/>
          <w:cols w:num="2" w:space="720"/>
          <w:docGrid w:linePitch="360"/>
        </w:sectPr>
      </w:pPr>
      <w:r w:rsidRPr="0086127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Site </w:t>
      </w:r>
      <w:r w:rsidR="00DF4E64" w:rsidRPr="0086127B">
        <w:rPr>
          <w:rFonts w:asciiTheme="minorHAnsi" w:hAnsiTheme="minorHAnsi" w:cstheme="minorHAnsi"/>
          <w:color w:val="000000"/>
          <w:sz w:val="22"/>
          <w:szCs w:val="22"/>
          <w:lang w:val="en-US"/>
        </w:rPr>
        <w:t>web</w:t>
      </w:r>
      <w:r w:rsidR="00CF0537" w:rsidRPr="0086127B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DF4E64" w:rsidRPr="0086127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5560F" w:rsidRPr="0086127B">
        <w:rPr>
          <w:rStyle w:val="Lienhypertexte"/>
          <w:rFonts w:asciiTheme="minorHAnsi" w:hAnsiTheme="minorHAnsi" w:cstheme="minorHAnsi"/>
          <w:sz w:val="22"/>
          <w:szCs w:val="22"/>
          <w:lang w:val="en-US"/>
        </w:rPr>
        <w:t>www.birzeit.ed</w:t>
      </w:r>
      <w:r w:rsidR="00CC318A">
        <w:rPr>
          <w:rStyle w:val="Lienhypertexte"/>
          <w:rFonts w:asciiTheme="minorHAnsi" w:hAnsiTheme="minorHAnsi" w:cstheme="minorHAnsi"/>
          <w:sz w:val="22"/>
          <w:szCs w:val="22"/>
          <w:lang w:val="en-US"/>
        </w:rPr>
        <w:t>u</w:t>
      </w:r>
    </w:p>
    <w:p w14:paraId="5145E289" w14:textId="00C5AF12" w:rsidR="00DF4E64" w:rsidRPr="00393BBD" w:rsidRDefault="00DF4E64" w:rsidP="00CC318A">
      <w:pPr>
        <w:pStyle w:val="NormalWeb"/>
        <w:tabs>
          <w:tab w:val="left" w:pos="1092"/>
          <w:tab w:val="left" w:pos="3456"/>
        </w:tabs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</w:p>
    <w:sectPr w:rsidR="00DF4E64" w:rsidRPr="00393BBD" w:rsidSect="00364593">
      <w:type w:val="continuous"/>
      <w:pgSz w:w="11906" w:h="16838"/>
      <w:pgMar w:top="907" w:right="1021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4" w15:restartNumberingAfterBreak="0">
    <w:nsid w:val="06633697"/>
    <w:multiLevelType w:val="hybridMultilevel"/>
    <w:tmpl w:val="C7BC2356"/>
    <w:lvl w:ilvl="0" w:tplc="65721D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21FA"/>
    <w:multiLevelType w:val="multilevel"/>
    <w:tmpl w:val="67D2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56091"/>
    <w:multiLevelType w:val="multilevel"/>
    <w:tmpl w:val="B4E0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00883"/>
    <w:multiLevelType w:val="multilevel"/>
    <w:tmpl w:val="7DA49A1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4B2B06C3"/>
    <w:multiLevelType w:val="hybridMultilevel"/>
    <w:tmpl w:val="C6A436B2"/>
    <w:lvl w:ilvl="0" w:tplc="77D8F6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B22E7"/>
    <w:multiLevelType w:val="multilevel"/>
    <w:tmpl w:val="51F6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2C791A"/>
    <w:multiLevelType w:val="hybridMultilevel"/>
    <w:tmpl w:val="4A949ECC"/>
    <w:lvl w:ilvl="0" w:tplc="CEE6D3D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31121"/>
    <w:multiLevelType w:val="hybridMultilevel"/>
    <w:tmpl w:val="141CC31E"/>
    <w:lvl w:ilvl="0" w:tplc="1EE0D1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65"/>
    <w:rsid w:val="00004AC0"/>
    <w:rsid w:val="00011629"/>
    <w:rsid w:val="000245CB"/>
    <w:rsid w:val="000333DD"/>
    <w:rsid w:val="00044D3D"/>
    <w:rsid w:val="0008517B"/>
    <w:rsid w:val="00090947"/>
    <w:rsid w:val="000D7328"/>
    <w:rsid w:val="000E25E4"/>
    <w:rsid w:val="000F33CD"/>
    <w:rsid w:val="00104E9C"/>
    <w:rsid w:val="0019060E"/>
    <w:rsid w:val="00193C0E"/>
    <w:rsid w:val="001C505A"/>
    <w:rsid w:val="001C5638"/>
    <w:rsid w:val="002001A0"/>
    <w:rsid w:val="002054C7"/>
    <w:rsid w:val="0022747C"/>
    <w:rsid w:val="00243E07"/>
    <w:rsid w:val="00252134"/>
    <w:rsid w:val="002D273B"/>
    <w:rsid w:val="002E4544"/>
    <w:rsid w:val="002E4579"/>
    <w:rsid w:val="002E74A5"/>
    <w:rsid w:val="002F4FFF"/>
    <w:rsid w:val="00307E6A"/>
    <w:rsid w:val="003333AF"/>
    <w:rsid w:val="0034672B"/>
    <w:rsid w:val="00364593"/>
    <w:rsid w:val="00365E8F"/>
    <w:rsid w:val="00371A7E"/>
    <w:rsid w:val="003868DD"/>
    <w:rsid w:val="003909D5"/>
    <w:rsid w:val="00393BBD"/>
    <w:rsid w:val="003C34D2"/>
    <w:rsid w:val="003C6AA6"/>
    <w:rsid w:val="003D32EF"/>
    <w:rsid w:val="003E700A"/>
    <w:rsid w:val="00446725"/>
    <w:rsid w:val="0045560F"/>
    <w:rsid w:val="0048225A"/>
    <w:rsid w:val="00494534"/>
    <w:rsid w:val="004C3692"/>
    <w:rsid w:val="004C6D29"/>
    <w:rsid w:val="004F78EB"/>
    <w:rsid w:val="00555DB9"/>
    <w:rsid w:val="00564E15"/>
    <w:rsid w:val="0057072C"/>
    <w:rsid w:val="00585060"/>
    <w:rsid w:val="0059364A"/>
    <w:rsid w:val="005A3CFF"/>
    <w:rsid w:val="005B02FA"/>
    <w:rsid w:val="005F46AC"/>
    <w:rsid w:val="005F496C"/>
    <w:rsid w:val="005F4976"/>
    <w:rsid w:val="0060734D"/>
    <w:rsid w:val="0061708F"/>
    <w:rsid w:val="00622732"/>
    <w:rsid w:val="00622F42"/>
    <w:rsid w:val="00624D7D"/>
    <w:rsid w:val="00630C52"/>
    <w:rsid w:val="006322F5"/>
    <w:rsid w:val="006A4EE1"/>
    <w:rsid w:val="006B6CC2"/>
    <w:rsid w:val="006F08F1"/>
    <w:rsid w:val="00720AF4"/>
    <w:rsid w:val="007261E2"/>
    <w:rsid w:val="00734407"/>
    <w:rsid w:val="00747E54"/>
    <w:rsid w:val="00772D40"/>
    <w:rsid w:val="00783E48"/>
    <w:rsid w:val="0079135E"/>
    <w:rsid w:val="007D01D7"/>
    <w:rsid w:val="007D5419"/>
    <w:rsid w:val="007E051B"/>
    <w:rsid w:val="007E6741"/>
    <w:rsid w:val="007F2AD7"/>
    <w:rsid w:val="008076B8"/>
    <w:rsid w:val="008331DA"/>
    <w:rsid w:val="0084718C"/>
    <w:rsid w:val="0085795D"/>
    <w:rsid w:val="0086127B"/>
    <w:rsid w:val="00871979"/>
    <w:rsid w:val="008C5407"/>
    <w:rsid w:val="008C6225"/>
    <w:rsid w:val="008E3BAA"/>
    <w:rsid w:val="009147C6"/>
    <w:rsid w:val="00932AEF"/>
    <w:rsid w:val="00942695"/>
    <w:rsid w:val="00953E0B"/>
    <w:rsid w:val="0095573A"/>
    <w:rsid w:val="00971809"/>
    <w:rsid w:val="00972639"/>
    <w:rsid w:val="00976F8E"/>
    <w:rsid w:val="0098567B"/>
    <w:rsid w:val="009B29E0"/>
    <w:rsid w:val="009C30CD"/>
    <w:rsid w:val="009C533B"/>
    <w:rsid w:val="009C7865"/>
    <w:rsid w:val="009D6974"/>
    <w:rsid w:val="00A04C5C"/>
    <w:rsid w:val="00A0761D"/>
    <w:rsid w:val="00A1326A"/>
    <w:rsid w:val="00A22A67"/>
    <w:rsid w:val="00A27034"/>
    <w:rsid w:val="00A414F1"/>
    <w:rsid w:val="00A5467A"/>
    <w:rsid w:val="00A8225F"/>
    <w:rsid w:val="00AA2006"/>
    <w:rsid w:val="00AB0E1F"/>
    <w:rsid w:val="00AE0559"/>
    <w:rsid w:val="00AE402B"/>
    <w:rsid w:val="00B0442E"/>
    <w:rsid w:val="00B40DAA"/>
    <w:rsid w:val="00B42EBD"/>
    <w:rsid w:val="00B628CE"/>
    <w:rsid w:val="00B62D32"/>
    <w:rsid w:val="00B633ED"/>
    <w:rsid w:val="00B749AF"/>
    <w:rsid w:val="00B9642D"/>
    <w:rsid w:val="00BA5E9B"/>
    <w:rsid w:val="00BD56C7"/>
    <w:rsid w:val="00C02A2F"/>
    <w:rsid w:val="00C05055"/>
    <w:rsid w:val="00C07954"/>
    <w:rsid w:val="00C160A9"/>
    <w:rsid w:val="00C22E96"/>
    <w:rsid w:val="00C25D82"/>
    <w:rsid w:val="00C43925"/>
    <w:rsid w:val="00C63459"/>
    <w:rsid w:val="00C725DA"/>
    <w:rsid w:val="00C8674B"/>
    <w:rsid w:val="00CC318A"/>
    <w:rsid w:val="00CD3C6D"/>
    <w:rsid w:val="00CD46BA"/>
    <w:rsid w:val="00CE74F1"/>
    <w:rsid w:val="00CF0537"/>
    <w:rsid w:val="00D017B5"/>
    <w:rsid w:val="00D07DA7"/>
    <w:rsid w:val="00D14A3B"/>
    <w:rsid w:val="00D21251"/>
    <w:rsid w:val="00D3699F"/>
    <w:rsid w:val="00D448C0"/>
    <w:rsid w:val="00D52648"/>
    <w:rsid w:val="00DB0CFA"/>
    <w:rsid w:val="00DE22D7"/>
    <w:rsid w:val="00DF4E64"/>
    <w:rsid w:val="00E07D91"/>
    <w:rsid w:val="00E24BB1"/>
    <w:rsid w:val="00E35D78"/>
    <w:rsid w:val="00E51304"/>
    <w:rsid w:val="00E66004"/>
    <w:rsid w:val="00E7055F"/>
    <w:rsid w:val="00EB68ED"/>
    <w:rsid w:val="00ED6916"/>
    <w:rsid w:val="00EF2B09"/>
    <w:rsid w:val="00F04607"/>
    <w:rsid w:val="00F11627"/>
    <w:rsid w:val="00F27392"/>
    <w:rsid w:val="00F701BA"/>
    <w:rsid w:val="00F7029E"/>
    <w:rsid w:val="00F74819"/>
    <w:rsid w:val="00F756FB"/>
    <w:rsid w:val="00F97065"/>
    <w:rsid w:val="00FD29F4"/>
    <w:rsid w:val="2F6AE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E01445"/>
  <w15:chartTrackingRefBased/>
  <w15:docId w15:val="{9C5DB11A-63E3-4F52-821A-661F75D0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706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customStyle="1" w:styleId="WW-DefaultParagraphFont">
    <w:name w:val="WW-Default Paragraph Font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Policepardfaut4">
    <w:name w:val="Police par défaut4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Policepardfaut3">
    <w:name w:val="Police par défaut3"/>
  </w:style>
  <w:style w:type="character" w:customStyle="1" w:styleId="WW-Absatz-Standardschriftart1111">
    <w:name w:val="WW-Absatz-Standardschriftart1111"/>
  </w:style>
  <w:style w:type="character" w:customStyle="1" w:styleId="Policepardfaut2">
    <w:name w:val="Police par défaut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2">
    <w:name w:val="WW8Num3z2"/>
    <w:rPr>
      <w:rFonts w:ascii="Wingdings" w:hAnsi="Wingdings"/>
    </w:rPr>
  </w:style>
  <w:style w:type="character" w:customStyle="1" w:styleId="Policepardfaut10">
    <w:name w:val="Police par défaut10"/>
  </w:style>
  <w:style w:type="character" w:styleId="Lienhypertexte">
    <w:name w:val="Hyperlink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Times" w:hAnsi="Times" w:cs="Tahoma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Helvetica" w:eastAsia="Arial Unicode MS" w:hAnsi="Helvetica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ascii="Times" w:hAnsi="Times"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UF-LETTRE">
    <w:name w:val="AUF-LETTRE"/>
    <w:basedOn w:val="Normal"/>
    <w:pPr>
      <w:ind w:left="1984" w:right="567"/>
    </w:pPr>
  </w:style>
  <w:style w:type="paragraph" w:customStyle="1" w:styleId="AUF-LETRRE-LOGO">
    <w:name w:val="AUF-LETRRE-LOGO"/>
    <w:basedOn w:val="AUF-LETTRE"/>
    <w:pPr>
      <w:ind w:left="170"/>
    </w:pPr>
  </w:style>
  <w:style w:type="character" w:customStyle="1" w:styleId="Titre3Car">
    <w:name w:val="Titre 3 Car"/>
    <w:link w:val="Titre3"/>
    <w:uiPriority w:val="9"/>
    <w:semiHidden/>
    <w:rsid w:val="00F9706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Accentuationforte">
    <w:name w:val="Accentuation forte"/>
    <w:rsid w:val="00F97065"/>
    <w:rPr>
      <w:b/>
      <w:bCs/>
    </w:rPr>
  </w:style>
  <w:style w:type="paragraph" w:styleId="Paragraphedeliste">
    <w:name w:val="List Paragraph"/>
    <w:basedOn w:val="Normal"/>
    <w:rsid w:val="00F97065"/>
    <w:pPr>
      <w:spacing w:after="200" w:line="276" w:lineRule="auto"/>
      <w:ind w:left="720"/>
      <w:contextualSpacing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5573A"/>
    <w:pPr>
      <w:suppressAutoHyphens w:val="0"/>
      <w:spacing w:before="100" w:beforeAutospacing="1" w:after="100" w:afterAutospacing="1"/>
    </w:pPr>
    <w:rPr>
      <w:lang w:eastAsia="fr-FR"/>
    </w:rPr>
  </w:style>
  <w:style w:type="paragraph" w:customStyle="1" w:styleId="paragraph">
    <w:name w:val="paragraph"/>
    <w:basedOn w:val="Normal"/>
    <w:rsid w:val="00F11627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normaltextrun">
    <w:name w:val="normaltextrun"/>
    <w:rsid w:val="00F11627"/>
  </w:style>
  <w:style w:type="character" w:customStyle="1" w:styleId="eop">
    <w:name w:val="eop"/>
    <w:rsid w:val="00F11627"/>
  </w:style>
  <w:style w:type="character" w:styleId="lev">
    <w:name w:val="Strong"/>
    <w:uiPriority w:val="22"/>
    <w:qFormat/>
    <w:rsid w:val="00011629"/>
    <w:rPr>
      <w:b/>
      <w:bCs/>
    </w:rPr>
  </w:style>
  <w:style w:type="paragraph" w:customStyle="1" w:styleId="ydp21d51a3byiv1710781097m-746740542894377688ydp819bb905yiv5873073747ydp10abd02dmsonospacingmailrucssattributepostfix">
    <w:name w:val="ydp21d51a3byiv1710781097m_-746740542894377688ydp819bb905yiv5873073747ydp10abd02dmsonospacing_mailru_css_attribute_postfix"/>
    <w:basedOn w:val="Normal"/>
    <w:rsid w:val="00011629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fr-FR"/>
    </w:rPr>
  </w:style>
  <w:style w:type="character" w:customStyle="1" w:styleId="Mentionnonrsolue1">
    <w:name w:val="Mention non résolue1"/>
    <w:uiPriority w:val="99"/>
    <w:semiHidden/>
    <w:unhideWhenUsed/>
    <w:rsid w:val="002E454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913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13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135E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13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135E"/>
    <w:rPr>
      <w:b/>
      <w:bCs/>
      <w:lang w:eastAsia="ar-SA"/>
    </w:rPr>
  </w:style>
  <w:style w:type="paragraph" w:styleId="Rvision">
    <w:name w:val="Revision"/>
    <w:hidden/>
    <w:uiPriority w:val="99"/>
    <w:semiHidden/>
    <w:rsid w:val="00AE055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irande.khalaf@auf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  <d4fbc7fd442e405e95d5efc5e5d146d3 xmlns="12bea935-8f96-4e2a-91e0-960c791cc403">
      <Terms xmlns="http://schemas.microsoft.com/office/infopath/2007/PartnerControls"/>
    </d4fbc7fd442e405e95d5efc5e5d146d3>
    <_ip_UnifiedCompliancePolicyUIAc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8" ma:contentTypeDescription="Crée un document." ma:contentTypeScope="" ma:versionID="fc15bad616ec315981f880fe7d82eb06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313b89d76c90cb9df7035d5c74e80ed7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70E97C2-EB06-4A8D-BFFB-DF37575536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2e391e-6a7e-4a78-9109-da3d1b8b6fd9"/>
    <ds:schemaRef ds:uri="12bea935-8f96-4e2a-91e0-960c791cc403"/>
  </ds:schemaRefs>
</ds:datastoreItem>
</file>

<file path=customXml/itemProps2.xml><?xml version="1.0" encoding="utf-8"?>
<ds:datastoreItem xmlns:ds="http://schemas.openxmlformats.org/officeDocument/2006/customXml" ds:itemID="{C1D6EC47-F00D-4771-AA13-178A10F13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D0227-916D-4EA6-91FA-CECE0BA3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6D9BED-BF8F-4E6B-8DD7-356B13BF06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18E866-486E-4A61-8CF6-912EF95EA5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Mirande Khalaf</dc:creator>
  <cp:keywords/>
  <cp:lastModifiedBy>Mirande Khalaf</cp:lastModifiedBy>
  <cp:revision>13</cp:revision>
  <cp:lastPrinted>2019-07-02T19:29:00Z</cp:lastPrinted>
  <dcterms:created xsi:type="dcterms:W3CDTF">2021-11-23T08:30:00Z</dcterms:created>
  <dcterms:modified xsi:type="dcterms:W3CDTF">2021-11-23T08:42:00Z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Mirande Khalaf</vt:lpwstr>
  </property>
  <property fmtid="{D5CDD505-2E9C-101B-9397-08002B2CF9AE}" pid="3" name="TaxKeywordTaxHTField">
    <vt:lpwstr/>
  </property>
  <property fmtid="{D5CDD505-2E9C-101B-9397-08002B2CF9AE}" pid="4" name="display_urn:schemas-microsoft-com:office:office#Author">
    <vt:lpwstr>Mirande Khalaf</vt:lpwstr>
  </property>
  <property fmtid="{D5CDD505-2E9C-101B-9397-08002B2CF9AE}" pid="5" name="TaxKeyword">
    <vt:lpwstr/>
  </property>
  <property fmtid="{D5CDD505-2E9C-101B-9397-08002B2CF9AE}" pid="6" name="TaxCatchAll">
    <vt:lpwstr/>
  </property>
  <property fmtid="{D5CDD505-2E9C-101B-9397-08002B2CF9AE}" pid="7" name="xd_Signature">
    <vt:lpwstr/>
  </property>
  <property fmtid="{D5CDD505-2E9C-101B-9397-08002B2CF9AE}" pid="8" name="Classification">
    <vt:lpwstr/>
  </property>
  <property fmtid="{D5CDD505-2E9C-101B-9397-08002B2CF9AE}" pid="9" name="Order">
    <vt:lpwstr>13126100.0000000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ip_UnifiedCompliancePolicyProperties">
    <vt:lpwstr/>
  </property>
  <property fmtid="{D5CDD505-2E9C-101B-9397-08002B2CF9AE}" pid="13" name="xd_ProgID">
    <vt:lpwstr/>
  </property>
  <property fmtid="{D5CDD505-2E9C-101B-9397-08002B2CF9AE}" pid="14" name="d4fbc7fd442e405e95d5efc5e5d146d3">
    <vt:lpwstr/>
  </property>
  <property fmtid="{D5CDD505-2E9C-101B-9397-08002B2CF9AE}" pid="15" name="_ip_UnifiedCompliancePolicyUIAction">
    <vt:lpwstr/>
  </property>
  <property fmtid="{D5CDD505-2E9C-101B-9397-08002B2CF9AE}" pid="16" name="ContentTypeId">
    <vt:lpwstr>0x010100653527275DBB9E45AA400F5E664B9031</vt:lpwstr>
  </property>
</Properties>
</file>